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E770" w14:textId="77777777" w:rsidR="002368CB" w:rsidRPr="00CD0C6D" w:rsidRDefault="002368CB" w:rsidP="002368CB">
      <w:pPr>
        <w:pStyle w:val="Header"/>
        <w:rPr>
          <w:rFonts w:ascii="Arial MT Black" w:hAnsi="Arial MT Black"/>
          <w:color w:val="000080"/>
        </w:rPr>
      </w:pPr>
      <w:r w:rsidRPr="00CD0C6D">
        <w:rPr>
          <w:color w:val="808080"/>
          <w:szCs w:val="24"/>
        </w:rPr>
        <w:t>Faculty of Science</w:t>
      </w:r>
    </w:p>
    <w:p w14:paraId="3D3A6AFC" w14:textId="77777777" w:rsidR="002368CB" w:rsidRPr="00CD0C6D" w:rsidRDefault="002368CB" w:rsidP="002368CB">
      <w:pPr>
        <w:pStyle w:val="Header"/>
        <w:tabs>
          <w:tab w:val="clear" w:pos="4153"/>
          <w:tab w:val="clear" w:pos="8306"/>
          <w:tab w:val="center" w:pos="1715"/>
          <w:tab w:val="right" w:pos="4724"/>
        </w:tabs>
        <w:rPr>
          <w:b/>
        </w:rPr>
      </w:pPr>
      <w:r w:rsidRPr="00CD0C6D">
        <w:rPr>
          <w:b/>
          <w:bCs w:val="0"/>
          <w:color w:val="808080"/>
          <w:sz w:val="20"/>
        </w:rPr>
        <w:t>School</w:t>
      </w:r>
      <w:r w:rsidRPr="00CD0C6D">
        <w:rPr>
          <w:b/>
          <w:color w:val="808080"/>
          <w:sz w:val="20"/>
        </w:rPr>
        <w:t xml:space="preserve"> of Pharmacy and Biomolecular Sciences</w:t>
      </w:r>
    </w:p>
    <w:p w14:paraId="05272157" w14:textId="77777777" w:rsidR="002368CB" w:rsidRPr="00CD0C6D" w:rsidRDefault="002368CB" w:rsidP="002368CB">
      <w:pPr>
        <w:jc w:val="right"/>
        <w:rPr>
          <w:rFonts w:ascii="Verdana" w:hAnsi="Verdana" w:cs="Arial"/>
          <w:i/>
          <w:szCs w:val="21"/>
        </w:rPr>
      </w:pPr>
    </w:p>
    <w:p w14:paraId="079BE4B0" w14:textId="1D880BDD" w:rsidR="002A469C" w:rsidRDefault="00C63B35" w:rsidP="002A469C">
      <w:pPr>
        <w:jc w:val="right"/>
        <w:rPr>
          <w:rFonts w:cs="Arial"/>
          <w:szCs w:val="21"/>
        </w:rPr>
      </w:pPr>
      <w:r w:rsidRPr="00C63B35">
        <w:rPr>
          <w:rFonts w:cs="Arial"/>
          <w:szCs w:val="21"/>
        </w:rPr>
        <w:t>22</w:t>
      </w:r>
      <w:r w:rsidR="00130BBB" w:rsidRPr="00C63B35">
        <w:rPr>
          <w:rFonts w:cs="Arial"/>
          <w:szCs w:val="21"/>
        </w:rPr>
        <w:t xml:space="preserve"> </w:t>
      </w:r>
      <w:r w:rsidR="005A79C1" w:rsidRPr="00C63B35">
        <w:rPr>
          <w:rFonts w:cs="Arial"/>
          <w:szCs w:val="21"/>
        </w:rPr>
        <w:t xml:space="preserve">of </w:t>
      </w:r>
      <w:r w:rsidRPr="00C63B35">
        <w:rPr>
          <w:rFonts w:cs="Arial"/>
          <w:szCs w:val="21"/>
        </w:rPr>
        <w:t>June</w:t>
      </w:r>
      <w:r w:rsidR="00130BBB" w:rsidRPr="00C63B35">
        <w:rPr>
          <w:rFonts w:cs="Arial"/>
          <w:szCs w:val="21"/>
        </w:rPr>
        <w:t>201</w:t>
      </w:r>
      <w:r w:rsidRPr="00C63B35">
        <w:rPr>
          <w:rFonts w:cs="Arial"/>
          <w:szCs w:val="21"/>
        </w:rPr>
        <w:t>7</w:t>
      </w:r>
    </w:p>
    <w:p w14:paraId="58CF55CE" w14:textId="229A19F6" w:rsidR="002368CB" w:rsidRPr="00CD0C6D" w:rsidRDefault="002368CB" w:rsidP="002368CB">
      <w:pPr>
        <w:jc w:val="both"/>
        <w:rPr>
          <w:rFonts w:cs="Arial"/>
          <w:szCs w:val="21"/>
        </w:rPr>
      </w:pPr>
      <w:r w:rsidRPr="00CD0C6D">
        <w:rPr>
          <w:rFonts w:cs="Arial"/>
          <w:szCs w:val="21"/>
        </w:rPr>
        <w:t xml:space="preserve">Dear </w:t>
      </w:r>
      <w:r w:rsidR="00BA583C">
        <w:rPr>
          <w:rFonts w:cs="Arial"/>
          <w:szCs w:val="21"/>
        </w:rPr>
        <w:t>prospective student</w:t>
      </w:r>
      <w:r w:rsidRPr="00CD0C6D">
        <w:rPr>
          <w:rFonts w:cs="Arial"/>
          <w:szCs w:val="21"/>
        </w:rPr>
        <w:t>,</w:t>
      </w:r>
    </w:p>
    <w:p w14:paraId="251BA31E" w14:textId="77777777" w:rsidR="002368CB" w:rsidRPr="00CD0C6D" w:rsidRDefault="002368CB" w:rsidP="002368CB">
      <w:pPr>
        <w:jc w:val="both"/>
        <w:rPr>
          <w:rFonts w:cs="Arial"/>
          <w:szCs w:val="21"/>
        </w:rPr>
      </w:pPr>
    </w:p>
    <w:p w14:paraId="304D833A" w14:textId="7EFB6DF1" w:rsidR="002368CB" w:rsidRPr="00CD0C6D" w:rsidRDefault="002368CB" w:rsidP="00FB5F16">
      <w:pPr>
        <w:jc w:val="both"/>
        <w:rPr>
          <w:rFonts w:cs="Arial"/>
          <w:szCs w:val="21"/>
        </w:rPr>
      </w:pPr>
      <w:r w:rsidRPr="00CD0C6D">
        <w:rPr>
          <w:rFonts w:cs="Arial"/>
          <w:szCs w:val="21"/>
        </w:rPr>
        <w:t>Please find enclosed details regarding</w:t>
      </w:r>
      <w:r w:rsidR="00A17A24" w:rsidRPr="00CD0C6D">
        <w:rPr>
          <w:rFonts w:cs="Arial"/>
          <w:szCs w:val="21"/>
        </w:rPr>
        <w:t xml:space="preserve"> applications for</w:t>
      </w:r>
      <w:r w:rsidRPr="00CD0C6D">
        <w:rPr>
          <w:rFonts w:cs="Arial"/>
          <w:szCs w:val="21"/>
        </w:rPr>
        <w:t xml:space="preserve"> the </w:t>
      </w:r>
      <w:r w:rsidR="00C63B35">
        <w:rPr>
          <w:rFonts w:cs="Arial"/>
          <w:szCs w:val="21"/>
        </w:rPr>
        <w:t>September 2017</w:t>
      </w:r>
      <w:r w:rsidRPr="00CD0C6D">
        <w:rPr>
          <w:rFonts w:cs="Arial"/>
          <w:szCs w:val="21"/>
        </w:rPr>
        <w:t xml:space="preserve"> </w:t>
      </w:r>
      <w:r w:rsidR="00A17A24" w:rsidRPr="00CD0C6D">
        <w:rPr>
          <w:rFonts w:cs="Arial"/>
          <w:szCs w:val="21"/>
        </w:rPr>
        <w:t>intake</w:t>
      </w:r>
      <w:r w:rsidRPr="00CD0C6D">
        <w:rPr>
          <w:rFonts w:cs="Arial"/>
          <w:szCs w:val="21"/>
        </w:rPr>
        <w:t xml:space="preserve"> </w:t>
      </w:r>
      <w:r w:rsidR="00A17A24" w:rsidRPr="00CD0C6D">
        <w:rPr>
          <w:rFonts w:cs="Arial"/>
          <w:szCs w:val="21"/>
        </w:rPr>
        <w:t>for</w:t>
      </w:r>
      <w:r w:rsidRPr="00CD0C6D">
        <w:rPr>
          <w:rFonts w:cs="Arial"/>
          <w:szCs w:val="21"/>
        </w:rPr>
        <w:t xml:space="preserve"> the </w:t>
      </w:r>
      <w:r w:rsidR="005A79C1">
        <w:rPr>
          <w:rFonts w:cs="Arial"/>
          <w:szCs w:val="21"/>
        </w:rPr>
        <w:t xml:space="preserve">Masters CPD in Medicines Use in </w:t>
      </w:r>
      <w:r w:rsidR="00C63B35">
        <w:rPr>
          <w:rFonts w:cs="Arial"/>
          <w:szCs w:val="21"/>
        </w:rPr>
        <w:t>Paediatrics and neonates</w:t>
      </w:r>
      <w:r w:rsidR="001E73CB" w:rsidRPr="00CD0C6D">
        <w:rPr>
          <w:rFonts w:cs="Arial"/>
          <w:szCs w:val="21"/>
        </w:rPr>
        <w:t xml:space="preserve"> </w:t>
      </w:r>
      <w:r w:rsidRPr="00CD0C6D">
        <w:rPr>
          <w:rFonts w:cs="Arial"/>
          <w:szCs w:val="21"/>
        </w:rPr>
        <w:t xml:space="preserve">offered at Liverpool John </w:t>
      </w:r>
      <w:r w:rsidR="00ED3045" w:rsidRPr="00CD0C6D">
        <w:rPr>
          <w:rFonts w:cs="Arial"/>
          <w:szCs w:val="21"/>
        </w:rPr>
        <w:t>Moore’s</w:t>
      </w:r>
      <w:r w:rsidRPr="00CD0C6D">
        <w:rPr>
          <w:rFonts w:cs="Arial"/>
          <w:szCs w:val="21"/>
        </w:rPr>
        <w:t xml:space="preserve"> University.</w:t>
      </w:r>
    </w:p>
    <w:p w14:paraId="4CEB6EB2" w14:textId="77777777" w:rsidR="000C5797" w:rsidRPr="00CD0C6D" w:rsidRDefault="000C5797" w:rsidP="00FB5F16">
      <w:pPr>
        <w:jc w:val="both"/>
        <w:rPr>
          <w:rFonts w:cs="Arial"/>
          <w:szCs w:val="21"/>
        </w:rPr>
      </w:pPr>
    </w:p>
    <w:p w14:paraId="12F3D257" w14:textId="7539AC8B" w:rsidR="009D6278" w:rsidRDefault="0098495A" w:rsidP="00FB5F16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This </w:t>
      </w:r>
      <w:r w:rsidR="00862A7F">
        <w:rPr>
          <w:rFonts w:cs="Arial"/>
          <w:szCs w:val="21"/>
        </w:rPr>
        <w:t xml:space="preserve">programme </w:t>
      </w:r>
      <w:r>
        <w:rPr>
          <w:rFonts w:cs="Arial"/>
          <w:szCs w:val="21"/>
        </w:rPr>
        <w:t>is aligned</w:t>
      </w:r>
      <w:r w:rsidRPr="0098495A">
        <w:rPr>
          <w:rFonts w:cs="Arial"/>
          <w:szCs w:val="21"/>
        </w:rPr>
        <w:t xml:space="preserve"> to the </w:t>
      </w:r>
      <w:r w:rsidRPr="00C63B35">
        <w:rPr>
          <w:rFonts w:cs="Arial"/>
          <w:szCs w:val="21"/>
        </w:rPr>
        <w:t>Neonatal and Paediatric Pharmacist Group and the Royal Pharmaceutical Society Faculty Expert Professional Practice Curriculum for Neonatal and Paediatric Care, aiming to support students to Advanced Practice Stage 1</w:t>
      </w:r>
      <w:r>
        <w:rPr>
          <w:rFonts w:cs="Arial"/>
          <w:szCs w:val="21"/>
        </w:rPr>
        <w:t xml:space="preserve">. </w:t>
      </w:r>
    </w:p>
    <w:p w14:paraId="488871B4" w14:textId="77777777" w:rsidR="0098495A" w:rsidRPr="00CD0C6D" w:rsidRDefault="0098495A" w:rsidP="00FB5F16">
      <w:pPr>
        <w:jc w:val="both"/>
        <w:rPr>
          <w:rFonts w:cs="Arial"/>
          <w:szCs w:val="21"/>
        </w:rPr>
      </w:pPr>
    </w:p>
    <w:p w14:paraId="7481EBB0" w14:textId="2CB48119" w:rsidR="00A17A24" w:rsidRDefault="005A79C1" w:rsidP="00FB5F16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T</w:t>
      </w:r>
      <w:r w:rsidR="00A17A24" w:rsidRPr="00CD0C6D">
        <w:rPr>
          <w:rFonts w:cs="Arial"/>
          <w:szCs w:val="21"/>
        </w:rPr>
        <w:t xml:space="preserve">his programme is focussed on </w:t>
      </w:r>
      <w:r w:rsidR="0098495A">
        <w:rPr>
          <w:rFonts w:cs="Arial"/>
          <w:szCs w:val="21"/>
        </w:rPr>
        <w:t>your</w:t>
      </w:r>
      <w:r w:rsidR="00A17A24" w:rsidRPr="00CD0C6D">
        <w:rPr>
          <w:rFonts w:cs="Arial"/>
          <w:szCs w:val="21"/>
        </w:rPr>
        <w:t xml:space="preserve"> working practice</w:t>
      </w:r>
      <w:r>
        <w:rPr>
          <w:rFonts w:cs="Arial"/>
          <w:szCs w:val="21"/>
        </w:rPr>
        <w:t xml:space="preserve"> and is delivered </w:t>
      </w:r>
      <w:r w:rsidR="00862A7F">
        <w:rPr>
          <w:rFonts w:cs="Arial"/>
          <w:b/>
          <w:szCs w:val="21"/>
        </w:rPr>
        <w:t>via</w:t>
      </w:r>
      <w:r w:rsidR="00862A7F" w:rsidRPr="00AC3741">
        <w:rPr>
          <w:rFonts w:cs="Arial"/>
          <w:b/>
          <w:szCs w:val="21"/>
        </w:rPr>
        <w:t xml:space="preserve"> </w:t>
      </w:r>
      <w:r w:rsidRPr="00AC3741">
        <w:rPr>
          <w:rFonts w:cs="Arial"/>
          <w:b/>
          <w:szCs w:val="21"/>
        </w:rPr>
        <w:t>distance</w:t>
      </w:r>
      <w:r w:rsidR="00862A7F">
        <w:rPr>
          <w:rFonts w:cs="Arial"/>
          <w:b/>
          <w:szCs w:val="21"/>
        </w:rPr>
        <w:t xml:space="preserve"> learning</w:t>
      </w:r>
      <w:r w:rsidRPr="00AC3741">
        <w:rPr>
          <w:rFonts w:cs="Arial"/>
          <w:b/>
          <w:szCs w:val="21"/>
        </w:rPr>
        <w:t xml:space="preserve"> in its </w:t>
      </w:r>
      <w:r w:rsidR="00AC3741" w:rsidRPr="00AC3741">
        <w:rPr>
          <w:rFonts w:cs="Arial"/>
          <w:b/>
          <w:szCs w:val="21"/>
        </w:rPr>
        <w:t>entirety</w:t>
      </w:r>
      <w:r>
        <w:rPr>
          <w:rFonts w:cs="Arial"/>
          <w:szCs w:val="21"/>
        </w:rPr>
        <w:t xml:space="preserve">. </w:t>
      </w:r>
      <w:r w:rsidR="00862A7F">
        <w:rPr>
          <w:rFonts w:cs="Arial"/>
          <w:szCs w:val="21"/>
        </w:rPr>
        <w:t xml:space="preserve">You will be assigned a University tutor with the appropriate expertise in </w:t>
      </w:r>
      <w:r w:rsidR="00C63B35">
        <w:rPr>
          <w:rFonts w:cs="Arial"/>
          <w:szCs w:val="21"/>
        </w:rPr>
        <w:t>paediatric medicine</w:t>
      </w:r>
      <w:r w:rsidR="00862A7F">
        <w:rPr>
          <w:rFonts w:cs="Arial"/>
          <w:szCs w:val="21"/>
        </w:rPr>
        <w:t xml:space="preserve"> who will oversee your progress during the duration of the programme. In addition to this, you will require support from your</w:t>
      </w:r>
      <w:r>
        <w:rPr>
          <w:rFonts w:cs="Arial"/>
          <w:szCs w:val="21"/>
        </w:rPr>
        <w:t xml:space="preserve"> colleagues and </w:t>
      </w:r>
      <w:r w:rsidR="0098495A">
        <w:rPr>
          <w:rFonts w:cs="Arial"/>
          <w:szCs w:val="21"/>
        </w:rPr>
        <w:t>your</w:t>
      </w:r>
      <w:r>
        <w:rPr>
          <w:rFonts w:cs="Arial"/>
          <w:szCs w:val="21"/>
        </w:rPr>
        <w:t xml:space="preserve"> line manager </w:t>
      </w:r>
      <w:r w:rsidR="00862A7F">
        <w:rPr>
          <w:rFonts w:cs="Arial"/>
          <w:szCs w:val="21"/>
        </w:rPr>
        <w:t xml:space="preserve">in relation to building your evidence based practice portfolio </w:t>
      </w:r>
      <w:r w:rsidR="00FB5F16">
        <w:rPr>
          <w:rFonts w:cs="Arial"/>
          <w:szCs w:val="21"/>
        </w:rPr>
        <w:t>and invigilating</w:t>
      </w:r>
      <w:r w:rsidR="00862A7F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the </w:t>
      </w:r>
      <w:r w:rsidR="0098495A">
        <w:rPr>
          <w:rFonts w:cs="Arial"/>
          <w:szCs w:val="21"/>
        </w:rPr>
        <w:t>off-campus</w:t>
      </w:r>
      <w:r>
        <w:rPr>
          <w:rFonts w:cs="Arial"/>
          <w:szCs w:val="21"/>
        </w:rPr>
        <w:t xml:space="preserve"> MCQ exam. </w:t>
      </w:r>
      <w:r w:rsidR="00862A7F">
        <w:rPr>
          <w:rFonts w:cs="Arial"/>
          <w:szCs w:val="21"/>
        </w:rPr>
        <w:t>Further details regarding the course are available a</w:t>
      </w:r>
      <w:r w:rsidR="00C63B35">
        <w:rPr>
          <w:rFonts w:cs="Arial"/>
          <w:szCs w:val="21"/>
        </w:rPr>
        <w:t xml:space="preserve">t </w:t>
      </w:r>
      <w:hyperlink r:id="rId9" w:history="1">
        <w:r w:rsidR="00C63B35" w:rsidRPr="008B14D1">
          <w:rPr>
            <w:rStyle w:val="Hyperlink"/>
            <w:rFonts w:cs="Arial"/>
            <w:szCs w:val="21"/>
          </w:rPr>
          <w:t>https://www.ljmu.ac.uk/study/cpd/additional-cpd-courses/medicines-use-in-paediatrics-and-neonates</w:t>
        </w:r>
      </w:hyperlink>
    </w:p>
    <w:p w14:paraId="4D4F3974" w14:textId="10586546" w:rsidR="00A17A24" w:rsidRPr="00CD0C6D" w:rsidRDefault="00A17A24" w:rsidP="00FB5F16">
      <w:pPr>
        <w:jc w:val="both"/>
        <w:rPr>
          <w:rFonts w:cs="Arial"/>
          <w:szCs w:val="21"/>
        </w:rPr>
      </w:pPr>
    </w:p>
    <w:p w14:paraId="735BE2F7" w14:textId="76FD9B61" w:rsidR="00A17A24" w:rsidRPr="00CD0C6D" w:rsidRDefault="0098495A" w:rsidP="00FB5F16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Th</w:t>
      </w:r>
      <w:r w:rsidR="00A17A24" w:rsidRPr="00CD0C6D">
        <w:rPr>
          <w:rFonts w:cs="Arial"/>
          <w:szCs w:val="21"/>
        </w:rPr>
        <w:t xml:space="preserve">e following documents </w:t>
      </w:r>
      <w:r w:rsidR="00862A7F">
        <w:rPr>
          <w:rFonts w:cs="Arial"/>
          <w:szCs w:val="21"/>
        </w:rPr>
        <w:t>are required at the time of application</w:t>
      </w:r>
      <w:r w:rsidR="00A17A24" w:rsidRPr="00CD0C6D">
        <w:rPr>
          <w:rFonts w:cs="Arial"/>
          <w:szCs w:val="21"/>
        </w:rPr>
        <w:t xml:space="preserve"> to streamline the acceptance and enrolment process: </w:t>
      </w:r>
    </w:p>
    <w:p w14:paraId="2A31EB93" w14:textId="7A3ECF72" w:rsidR="00A17A24" w:rsidRPr="00862A7F" w:rsidRDefault="00A17A24" w:rsidP="00FB5F16">
      <w:pPr>
        <w:pStyle w:val="BodyTextInden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D0C6D">
        <w:rPr>
          <w:rFonts w:ascii="Arial" w:hAnsi="Arial" w:cs="Arial"/>
          <w:sz w:val="21"/>
          <w:szCs w:val="21"/>
        </w:rPr>
        <w:t>Certificate</w:t>
      </w:r>
      <w:r w:rsidR="00862A7F">
        <w:rPr>
          <w:rFonts w:ascii="Arial" w:hAnsi="Arial" w:cs="Arial"/>
          <w:sz w:val="21"/>
          <w:szCs w:val="21"/>
        </w:rPr>
        <w:t>(s)</w:t>
      </w:r>
      <w:r w:rsidRPr="00CD0C6D">
        <w:rPr>
          <w:rFonts w:ascii="Arial" w:hAnsi="Arial" w:cs="Arial"/>
          <w:sz w:val="21"/>
          <w:szCs w:val="21"/>
        </w:rPr>
        <w:t xml:space="preserve"> of achievement for </w:t>
      </w:r>
      <w:r w:rsidR="00862A7F">
        <w:rPr>
          <w:rFonts w:ascii="Arial" w:hAnsi="Arial" w:cs="Arial"/>
          <w:sz w:val="21"/>
          <w:szCs w:val="21"/>
        </w:rPr>
        <w:t xml:space="preserve">prior </w:t>
      </w:r>
      <w:r w:rsidRPr="00862A7F">
        <w:rPr>
          <w:rFonts w:ascii="Arial" w:hAnsi="Arial" w:cs="Arial"/>
          <w:sz w:val="21"/>
          <w:szCs w:val="21"/>
        </w:rPr>
        <w:t>qualification</w:t>
      </w:r>
      <w:r w:rsidR="00862A7F">
        <w:rPr>
          <w:rFonts w:ascii="Arial" w:hAnsi="Arial" w:cs="Arial"/>
          <w:sz w:val="21"/>
          <w:szCs w:val="21"/>
        </w:rPr>
        <w:t>(s)</w:t>
      </w:r>
    </w:p>
    <w:p w14:paraId="373BAE5B" w14:textId="240B8C93" w:rsidR="00A17A24" w:rsidRPr="00CD0C6D" w:rsidRDefault="00A17A24" w:rsidP="00FB5F16">
      <w:pPr>
        <w:pStyle w:val="BodyTextInden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D0C6D">
        <w:rPr>
          <w:rFonts w:ascii="Arial" w:hAnsi="Arial" w:cs="Arial"/>
          <w:sz w:val="21"/>
          <w:szCs w:val="21"/>
        </w:rPr>
        <w:t xml:space="preserve">A (passport size) photo for </w:t>
      </w:r>
      <w:r w:rsidR="0098495A">
        <w:rPr>
          <w:rFonts w:ascii="Arial" w:hAnsi="Arial" w:cs="Arial"/>
          <w:sz w:val="21"/>
          <w:szCs w:val="21"/>
        </w:rPr>
        <w:t>the</w:t>
      </w:r>
      <w:r w:rsidRPr="00CD0C6D">
        <w:rPr>
          <w:rFonts w:ascii="Arial" w:hAnsi="Arial" w:cs="Arial"/>
          <w:sz w:val="21"/>
          <w:szCs w:val="21"/>
        </w:rPr>
        <w:t xml:space="preserve"> student card</w:t>
      </w:r>
    </w:p>
    <w:p w14:paraId="55866A6A" w14:textId="66266F3C" w:rsidR="00A17A24" w:rsidRPr="005A79C1" w:rsidRDefault="00A17A24" w:rsidP="00FB5F16">
      <w:pPr>
        <w:pStyle w:val="BodyTextInden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D0C6D">
        <w:rPr>
          <w:rFonts w:ascii="Arial" w:hAnsi="Arial" w:cs="Arial"/>
          <w:sz w:val="21"/>
          <w:szCs w:val="21"/>
        </w:rPr>
        <w:t xml:space="preserve">A copy of </w:t>
      </w:r>
      <w:r w:rsidR="00862A7F">
        <w:rPr>
          <w:rFonts w:ascii="Arial" w:hAnsi="Arial" w:cs="Arial"/>
          <w:sz w:val="21"/>
          <w:szCs w:val="21"/>
        </w:rPr>
        <w:t>your</w:t>
      </w:r>
      <w:r w:rsidR="00862A7F" w:rsidRPr="00CD0C6D">
        <w:rPr>
          <w:rFonts w:ascii="Arial" w:hAnsi="Arial" w:cs="Arial"/>
          <w:sz w:val="21"/>
          <w:szCs w:val="21"/>
        </w:rPr>
        <w:t xml:space="preserve"> </w:t>
      </w:r>
      <w:r w:rsidRPr="00CD0C6D">
        <w:rPr>
          <w:rFonts w:ascii="Arial" w:hAnsi="Arial" w:cs="Arial"/>
          <w:sz w:val="21"/>
          <w:szCs w:val="21"/>
        </w:rPr>
        <w:t xml:space="preserve">IELTS certificate (if English is not </w:t>
      </w:r>
      <w:r w:rsidR="0098495A">
        <w:rPr>
          <w:rFonts w:ascii="Arial" w:hAnsi="Arial" w:cs="Arial"/>
          <w:sz w:val="21"/>
          <w:szCs w:val="21"/>
        </w:rPr>
        <w:t>your</w:t>
      </w:r>
      <w:r w:rsidRPr="00CD0C6D">
        <w:rPr>
          <w:rFonts w:ascii="Arial" w:hAnsi="Arial" w:cs="Arial"/>
          <w:sz w:val="21"/>
          <w:szCs w:val="21"/>
        </w:rPr>
        <w:t xml:space="preserve"> first language </w:t>
      </w:r>
      <w:r w:rsidRPr="00CD0C6D">
        <w:rPr>
          <w:rFonts w:ascii="Arial" w:hAnsi="Arial" w:cs="Arial"/>
          <w:sz w:val="21"/>
          <w:szCs w:val="21"/>
          <w:u w:val="single"/>
        </w:rPr>
        <w:t>and</w:t>
      </w:r>
      <w:r w:rsidRPr="00CD0C6D">
        <w:rPr>
          <w:rFonts w:ascii="Arial" w:hAnsi="Arial" w:cs="Arial"/>
          <w:sz w:val="21"/>
          <w:szCs w:val="21"/>
        </w:rPr>
        <w:t xml:space="preserve"> </w:t>
      </w:r>
      <w:r w:rsidR="0098495A">
        <w:rPr>
          <w:rFonts w:ascii="Arial" w:hAnsi="Arial" w:cs="Arial"/>
          <w:sz w:val="21"/>
          <w:szCs w:val="21"/>
        </w:rPr>
        <w:t>you</w:t>
      </w:r>
      <w:r w:rsidRPr="00CD0C6D">
        <w:rPr>
          <w:rFonts w:ascii="Arial" w:hAnsi="Arial" w:cs="Arial"/>
          <w:sz w:val="21"/>
          <w:szCs w:val="21"/>
        </w:rPr>
        <w:t xml:space="preserve"> have not completed a university level qualification in English)</w:t>
      </w:r>
      <w:r w:rsidR="005A79C1">
        <w:rPr>
          <w:rFonts w:ascii="Arial" w:hAnsi="Arial" w:cs="Arial"/>
          <w:sz w:val="21"/>
          <w:szCs w:val="21"/>
        </w:rPr>
        <w:t>. The minimum requirement is a mark of 6.5</w:t>
      </w:r>
      <w:r w:rsidR="00862A7F">
        <w:rPr>
          <w:rFonts w:ascii="Arial" w:hAnsi="Arial" w:cs="Arial"/>
          <w:sz w:val="21"/>
          <w:szCs w:val="21"/>
        </w:rPr>
        <w:t xml:space="preserve"> with at least 5.5 in each unit</w:t>
      </w:r>
      <w:r w:rsidR="005A79C1">
        <w:rPr>
          <w:rFonts w:ascii="Arial" w:hAnsi="Arial" w:cs="Arial"/>
          <w:sz w:val="21"/>
          <w:szCs w:val="21"/>
        </w:rPr>
        <w:t>.</w:t>
      </w:r>
      <w:r w:rsidRPr="005A79C1">
        <w:rPr>
          <w:rFonts w:ascii="Arial" w:hAnsi="Arial" w:cs="Arial"/>
          <w:sz w:val="21"/>
          <w:szCs w:val="21"/>
        </w:rPr>
        <w:t xml:space="preserve"> </w:t>
      </w:r>
    </w:p>
    <w:p w14:paraId="475AE717" w14:textId="77777777" w:rsidR="00A17A24" w:rsidRPr="00CD0C6D" w:rsidRDefault="00A17A24" w:rsidP="00FB5F16">
      <w:pPr>
        <w:jc w:val="both"/>
        <w:rPr>
          <w:rFonts w:cs="Arial"/>
          <w:szCs w:val="21"/>
        </w:rPr>
      </w:pPr>
    </w:p>
    <w:p w14:paraId="639819A2" w14:textId="545DAD08" w:rsidR="002A469C" w:rsidRPr="00647683" w:rsidRDefault="005A79C1" w:rsidP="00FB5F16">
      <w:pPr>
        <w:pStyle w:val="BodyTextIndent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course is </w:t>
      </w:r>
      <w:r w:rsidR="00862A7F">
        <w:rPr>
          <w:rFonts w:ascii="Arial" w:hAnsi="Arial" w:cs="Arial"/>
          <w:sz w:val="21"/>
          <w:szCs w:val="21"/>
        </w:rPr>
        <w:t>an advanced level</w:t>
      </w:r>
      <w:r>
        <w:rPr>
          <w:rFonts w:ascii="Arial" w:hAnsi="Arial" w:cs="Arial"/>
          <w:sz w:val="21"/>
          <w:szCs w:val="21"/>
        </w:rPr>
        <w:t xml:space="preserve"> course and we expect </w:t>
      </w:r>
      <w:r w:rsidR="0098495A">
        <w:rPr>
          <w:rFonts w:ascii="Arial" w:hAnsi="Arial" w:cs="Arial"/>
          <w:sz w:val="21"/>
          <w:szCs w:val="21"/>
        </w:rPr>
        <w:t>you</w:t>
      </w:r>
      <w:r>
        <w:rPr>
          <w:rFonts w:ascii="Arial" w:hAnsi="Arial" w:cs="Arial"/>
          <w:sz w:val="21"/>
          <w:szCs w:val="21"/>
        </w:rPr>
        <w:t xml:space="preserve"> to have </w:t>
      </w:r>
      <w:r w:rsidR="0098495A">
        <w:rPr>
          <w:rFonts w:ascii="Arial" w:hAnsi="Arial" w:cs="Arial"/>
          <w:sz w:val="21"/>
          <w:szCs w:val="21"/>
        </w:rPr>
        <w:t xml:space="preserve">had </w:t>
      </w:r>
      <w:r>
        <w:rPr>
          <w:rFonts w:ascii="Arial" w:hAnsi="Arial" w:cs="Arial"/>
          <w:sz w:val="21"/>
          <w:szCs w:val="21"/>
        </w:rPr>
        <w:t xml:space="preserve">practice with </w:t>
      </w:r>
      <w:r w:rsidR="00C63B35">
        <w:rPr>
          <w:rFonts w:ascii="Arial" w:hAnsi="Arial" w:cs="Arial"/>
          <w:sz w:val="21"/>
          <w:szCs w:val="21"/>
        </w:rPr>
        <w:t xml:space="preserve">paediatric </w:t>
      </w:r>
      <w:r>
        <w:rPr>
          <w:rFonts w:ascii="Arial" w:hAnsi="Arial" w:cs="Arial"/>
          <w:sz w:val="21"/>
          <w:szCs w:val="21"/>
        </w:rPr>
        <w:t xml:space="preserve">patients for a minimum of 2-3 years. </w:t>
      </w:r>
      <w:r w:rsidR="00862A7F">
        <w:rPr>
          <w:rFonts w:ascii="Arial" w:hAnsi="Arial" w:cs="Arial"/>
          <w:sz w:val="21"/>
          <w:szCs w:val="21"/>
        </w:rPr>
        <w:t xml:space="preserve">In addition, during the time that you study the programme, you </w:t>
      </w:r>
      <w:r>
        <w:rPr>
          <w:rFonts w:ascii="Arial" w:hAnsi="Arial" w:cs="Arial"/>
          <w:sz w:val="21"/>
          <w:szCs w:val="21"/>
        </w:rPr>
        <w:t xml:space="preserve">should have enough contact with </w:t>
      </w:r>
      <w:r w:rsidR="00C63B35">
        <w:rPr>
          <w:rFonts w:ascii="Arial" w:hAnsi="Arial" w:cs="Arial"/>
          <w:sz w:val="21"/>
          <w:szCs w:val="21"/>
        </w:rPr>
        <w:t xml:space="preserve">paediatric </w:t>
      </w:r>
      <w:r>
        <w:rPr>
          <w:rFonts w:ascii="Arial" w:hAnsi="Arial" w:cs="Arial"/>
          <w:sz w:val="21"/>
          <w:szCs w:val="21"/>
        </w:rPr>
        <w:t>patients to be able to develop relevant patient profile</w:t>
      </w:r>
      <w:r w:rsidR="0098495A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as part of </w:t>
      </w:r>
      <w:r w:rsidR="0098495A">
        <w:rPr>
          <w:rFonts w:ascii="Arial" w:hAnsi="Arial" w:cs="Arial"/>
          <w:sz w:val="21"/>
          <w:szCs w:val="21"/>
        </w:rPr>
        <w:t>your</w:t>
      </w:r>
      <w:r>
        <w:rPr>
          <w:rFonts w:ascii="Arial" w:hAnsi="Arial" w:cs="Arial"/>
          <w:sz w:val="21"/>
          <w:szCs w:val="21"/>
        </w:rPr>
        <w:t xml:space="preserve"> </w:t>
      </w:r>
      <w:r w:rsidR="00862A7F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ortfolio of practice.</w:t>
      </w:r>
    </w:p>
    <w:p w14:paraId="19FCB12C" w14:textId="77777777" w:rsidR="001864D8" w:rsidRPr="00CD0C6D" w:rsidRDefault="001864D8" w:rsidP="00FB5F16">
      <w:pPr>
        <w:jc w:val="both"/>
        <w:rPr>
          <w:rFonts w:cs="Arial"/>
          <w:szCs w:val="21"/>
        </w:rPr>
      </w:pPr>
    </w:p>
    <w:p w14:paraId="1FD9E6BD" w14:textId="63AD2E23" w:rsidR="002A469C" w:rsidRPr="00647683" w:rsidRDefault="002A469C" w:rsidP="00FB5F16">
      <w:pPr>
        <w:pStyle w:val="BodyTextIndent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Applications can be submitted at any time, but t</w:t>
      </w:r>
      <w:r w:rsidRPr="00647683">
        <w:rPr>
          <w:rFonts w:ascii="Arial" w:hAnsi="Arial" w:cs="Arial"/>
          <w:sz w:val="21"/>
          <w:szCs w:val="21"/>
        </w:rPr>
        <w:t xml:space="preserve">he closing date for applications to </w:t>
      </w:r>
      <w:r>
        <w:rPr>
          <w:rFonts w:ascii="Arial" w:hAnsi="Arial" w:cs="Arial"/>
          <w:sz w:val="21"/>
          <w:szCs w:val="21"/>
        </w:rPr>
        <w:t xml:space="preserve">be considered for the </w:t>
      </w:r>
      <w:proofErr w:type="gramStart"/>
      <w:r w:rsidR="00C63B35" w:rsidRPr="00C63B35">
        <w:rPr>
          <w:rFonts w:ascii="Arial" w:hAnsi="Arial" w:cs="Arial"/>
          <w:sz w:val="21"/>
          <w:szCs w:val="21"/>
        </w:rPr>
        <w:t xml:space="preserve">September </w:t>
      </w:r>
      <w:r w:rsidR="005A79C1" w:rsidRPr="00C63B35">
        <w:rPr>
          <w:rFonts w:ascii="Arial" w:hAnsi="Arial" w:cs="Arial"/>
          <w:sz w:val="21"/>
          <w:szCs w:val="21"/>
        </w:rPr>
        <w:t xml:space="preserve"> 201</w:t>
      </w:r>
      <w:r w:rsidR="00C63B35" w:rsidRPr="00C63B35">
        <w:rPr>
          <w:rFonts w:ascii="Arial" w:hAnsi="Arial" w:cs="Arial"/>
          <w:sz w:val="21"/>
          <w:szCs w:val="21"/>
        </w:rPr>
        <w:t>7</w:t>
      </w:r>
      <w:proofErr w:type="gramEnd"/>
      <w:r w:rsidR="005A79C1">
        <w:rPr>
          <w:rFonts w:ascii="Arial" w:hAnsi="Arial" w:cs="Arial"/>
          <w:sz w:val="21"/>
          <w:szCs w:val="21"/>
        </w:rPr>
        <w:t xml:space="preserve"> </w:t>
      </w:r>
      <w:r w:rsidRPr="00647683">
        <w:rPr>
          <w:rFonts w:ascii="Arial" w:hAnsi="Arial" w:cs="Arial"/>
          <w:sz w:val="21"/>
          <w:szCs w:val="21"/>
        </w:rPr>
        <w:t xml:space="preserve"> cohort is </w:t>
      </w:r>
      <w:r w:rsidR="00656BF7">
        <w:rPr>
          <w:rFonts w:ascii="Arial" w:hAnsi="Arial" w:cs="Arial"/>
          <w:b/>
          <w:sz w:val="21"/>
          <w:szCs w:val="21"/>
        </w:rPr>
        <w:t>5pm on Monday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C63B35">
        <w:rPr>
          <w:rFonts w:ascii="Arial" w:hAnsi="Arial" w:cs="Arial"/>
          <w:b/>
          <w:sz w:val="21"/>
          <w:szCs w:val="21"/>
        </w:rPr>
        <w:t>24</w:t>
      </w:r>
      <w:r w:rsidR="00C63B35" w:rsidRPr="00C63B35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C63B35">
        <w:rPr>
          <w:rFonts w:ascii="Arial" w:hAnsi="Arial" w:cs="Arial"/>
          <w:b/>
          <w:sz w:val="21"/>
          <w:szCs w:val="21"/>
        </w:rPr>
        <w:t xml:space="preserve"> of July 2017</w:t>
      </w:r>
      <w:r w:rsidRPr="00647683">
        <w:rPr>
          <w:rFonts w:ascii="Arial" w:hAnsi="Arial" w:cs="Arial"/>
          <w:sz w:val="21"/>
          <w:szCs w:val="21"/>
        </w:rPr>
        <w:t xml:space="preserve"> to enable us to process applications in time for the start of teaching. We may invite applicants to an interview to confirm that they are in a position to take up and complete the programme. Interviews can be conducted via Skype. </w:t>
      </w:r>
    </w:p>
    <w:p w14:paraId="5004071D" w14:textId="77777777" w:rsidR="009A01DC" w:rsidRPr="00CD0C6D" w:rsidRDefault="009A01DC" w:rsidP="00FB5F16">
      <w:pPr>
        <w:pStyle w:val="BodyTextIndent"/>
        <w:ind w:left="0"/>
        <w:rPr>
          <w:rFonts w:ascii="Arial" w:hAnsi="Arial" w:cs="Arial"/>
          <w:sz w:val="21"/>
          <w:szCs w:val="21"/>
        </w:rPr>
      </w:pPr>
    </w:p>
    <w:p w14:paraId="6FA0ADD3" w14:textId="7CB52EC2" w:rsidR="0046121E" w:rsidRPr="00CD0C6D" w:rsidRDefault="000C5797" w:rsidP="00FB5F16">
      <w:pPr>
        <w:pStyle w:val="BodyText2"/>
        <w:rPr>
          <w:rFonts w:cs="Arial"/>
          <w:szCs w:val="21"/>
        </w:rPr>
      </w:pPr>
      <w:r w:rsidRPr="00CD0C6D">
        <w:rPr>
          <w:rFonts w:cs="Arial"/>
          <w:szCs w:val="21"/>
        </w:rPr>
        <w:t>Fees for the coming academic year</w:t>
      </w:r>
      <w:r w:rsidR="00FB5F16">
        <w:rPr>
          <w:rFonts w:cs="Arial"/>
          <w:szCs w:val="21"/>
        </w:rPr>
        <w:t xml:space="preserve"> are:</w:t>
      </w:r>
    </w:p>
    <w:p w14:paraId="5157507E" w14:textId="77777777" w:rsidR="00FB5F16" w:rsidRDefault="00FB5F16" w:rsidP="00FB5F16">
      <w:pPr>
        <w:pStyle w:val="BodyText2"/>
        <w:numPr>
          <w:ilvl w:val="0"/>
          <w:numId w:val="1"/>
        </w:numPr>
        <w:rPr>
          <w:rFonts w:cs="Arial"/>
          <w:szCs w:val="21"/>
        </w:rPr>
        <w:sectPr w:rsidR="00FB5F16" w:rsidSect="002368CB">
          <w:headerReference w:type="default" r:id="rId10"/>
          <w:footerReference w:type="default" r:id="rId11"/>
          <w:pgSz w:w="11906" w:h="16838" w:code="9"/>
          <w:pgMar w:top="1953" w:right="1134" w:bottom="1701" w:left="1134" w:header="709" w:footer="567" w:gutter="0"/>
          <w:cols w:space="708"/>
          <w:docGrid w:linePitch="360"/>
        </w:sectPr>
      </w:pPr>
    </w:p>
    <w:p w14:paraId="6BF15CB2" w14:textId="246BA9A1" w:rsidR="00001F4D" w:rsidRPr="00CD0C6D" w:rsidRDefault="00AC3741" w:rsidP="00FB5F16">
      <w:pPr>
        <w:pStyle w:val="BodyText2"/>
        <w:numPr>
          <w:ilvl w:val="0"/>
          <w:numId w:val="1"/>
        </w:numPr>
        <w:rPr>
          <w:rFonts w:cs="Arial"/>
          <w:szCs w:val="21"/>
        </w:rPr>
      </w:pPr>
      <w:r>
        <w:rPr>
          <w:rFonts w:cs="Arial"/>
          <w:szCs w:val="21"/>
        </w:rPr>
        <w:lastRenderedPageBreak/>
        <w:t>UK and EU students: £800</w:t>
      </w:r>
    </w:p>
    <w:p w14:paraId="6E6512CF" w14:textId="27653FED" w:rsidR="00001F4D" w:rsidRPr="00AC3741" w:rsidRDefault="00862A7F" w:rsidP="00FB5F16">
      <w:pPr>
        <w:pStyle w:val="BodyText2"/>
        <w:numPr>
          <w:ilvl w:val="0"/>
          <w:numId w:val="1"/>
        </w:numPr>
        <w:rPr>
          <w:rFonts w:cs="Arial"/>
          <w:szCs w:val="21"/>
          <w:lang w:val="fr-FR"/>
        </w:rPr>
      </w:pPr>
      <w:r>
        <w:rPr>
          <w:rFonts w:cs="Arial"/>
          <w:szCs w:val="21"/>
          <w:lang w:val="fr-FR"/>
        </w:rPr>
        <w:lastRenderedPageBreak/>
        <w:t>International</w:t>
      </w:r>
      <w:r w:rsidR="00AC3741">
        <w:rPr>
          <w:rFonts w:cs="Arial"/>
          <w:szCs w:val="21"/>
          <w:lang w:val="fr-FR"/>
        </w:rPr>
        <w:t xml:space="preserve"> </w:t>
      </w:r>
      <w:proofErr w:type="spellStart"/>
      <w:r w:rsidR="00AC3741" w:rsidRPr="00AC3741">
        <w:rPr>
          <w:rFonts w:cs="Arial"/>
          <w:szCs w:val="21"/>
          <w:lang w:val="fr-FR"/>
        </w:rPr>
        <w:t>students</w:t>
      </w:r>
      <w:proofErr w:type="spellEnd"/>
      <w:r w:rsidR="00AC3741" w:rsidRPr="00AC3741">
        <w:rPr>
          <w:rFonts w:cs="Arial"/>
          <w:szCs w:val="21"/>
          <w:lang w:val="fr-FR"/>
        </w:rPr>
        <w:t>: £1500</w:t>
      </w:r>
      <w:r w:rsidR="002368CB" w:rsidRPr="00AC3741">
        <w:rPr>
          <w:rFonts w:cs="Arial"/>
          <w:szCs w:val="21"/>
          <w:lang w:val="fr-FR"/>
        </w:rPr>
        <w:t xml:space="preserve"> </w:t>
      </w:r>
    </w:p>
    <w:p w14:paraId="2E05837A" w14:textId="77777777" w:rsidR="00FB5F16" w:rsidRDefault="00FB5F16" w:rsidP="00FB5F16">
      <w:pPr>
        <w:jc w:val="both"/>
        <w:rPr>
          <w:rFonts w:cs="Arial"/>
          <w:szCs w:val="21"/>
          <w:lang w:val="fr-FR"/>
        </w:rPr>
        <w:sectPr w:rsidR="00FB5F16" w:rsidSect="00FB5F16">
          <w:type w:val="continuous"/>
          <w:pgSz w:w="11906" w:h="16838" w:code="9"/>
          <w:pgMar w:top="1953" w:right="1134" w:bottom="1701" w:left="1134" w:header="709" w:footer="567" w:gutter="0"/>
          <w:cols w:num="2" w:space="708"/>
          <w:docGrid w:linePitch="360"/>
        </w:sectPr>
      </w:pPr>
    </w:p>
    <w:p w14:paraId="63CF1456" w14:textId="1DB7C4CC" w:rsidR="002368CB" w:rsidRPr="00AC3741" w:rsidRDefault="002368CB" w:rsidP="00FB5F16">
      <w:pPr>
        <w:jc w:val="both"/>
        <w:rPr>
          <w:rFonts w:cs="Arial"/>
          <w:szCs w:val="21"/>
          <w:lang w:val="fr-FR"/>
        </w:rPr>
      </w:pPr>
    </w:p>
    <w:p w14:paraId="015F6EE6" w14:textId="72522C54" w:rsidR="00BA583C" w:rsidRPr="00BA583C" w:rsidRDefault="0098495A" w:rsidP="00FB5F16">
      <w:pPr>
        <w:jc w:val="both"/>
        <w:rPr>
          <w:rFonts w:cs="Arial"/>
          <w:i/>
          <w:szCs w:val="21"/>
        </w:rPr>
      </w:pPr>
      <w:r>
        <w:rPr>
          <w:rFonts w:cs="Arial"/>
          <w:szCs w:val="21"/>
        </w:rPr>
        <w:t>You</w:t>
      </w:r>
      <w:r w:rsidR="00AC3741">
        <w:rPr>
          <w:rFonts w:cs="Arial"/>
          <w:szCs w:val="21"/>
        </w:rPr>
        <w:t xml:space="preserve"> will be required to attend a virtual webinar at the beginning of the course</w:t>
      </w:r>
      <w:r w:rsidR="00862A7F">
        <w:rPr>
          <w:rFonts w:cs="Arial"/>
          <w:szCs w:val="21"/>
        </w:rPr>
        <w:t>, the time and date of which will be advised in any offer letter.</w:t>
      </w:r>
      <w:r w:rsidR="00AC3741">
        <w:rPr>
          <w:rFonts w:cs="Arial"/>
          <w:szCs w:val="21"/>
        </w:rPr>
        <w:t xml:space="preserve"> All further communication will be arranged </w:t>
      </w:r>
      <w:r>
        <w:rPr>
          <w:rFonts w:cs="Arial"/>
          <w:szCs w:val="21"/>
        </w:rPr>
        <w:t>between you and your</w:t>
      </w:r>
      <w:r w:rsidR="00AC3741">
        <w:rPr>
          <w:rFonts w:cs="Arial"/>
          <w:szCs w:val="21"/>
        </w:rPr>
        <w:t xml:space="preserve"> University assigned tutor.</w:t>
      </w:r>
    </w:p>
    <w:p w14:paraId="6FA45717" w14:textId="77777777" w:rsidR="00FC67E0" w:rsidRDefault="00FC67E0" w:rsidP="00FB5F16">
      <w:pPr>
        <w:jc w:val="both"/>
        <w:rPr>
          <w:rFonts w:cs="Arial"/>
          <w:szCs w:val="21"/>
        </w:rPr>
      </w:pPr>
    </w:p>
    <w:p w14:paraId="540330C7" w14:textId="45E8B738" w:rsidR="001864D8" w:rsidRPr="00CD0C6D" w:rsidRDefault="005C11CB" w:rsidP="00FB5F16">
      <w:pPr>
        <w:pStyle w:val="BodyTextIndent"/>
        <w:ind w:left="0"/>
        <w:rPr>
          <w:rFonts w:cs="Arial"/>
          <w:szCs w:val="21"/>
        </w:rPr>
      </w:pPr>
      <w:r w:rsidRPr="00CD0C6D">
        <w:rPr>
          <w:rFonts w:ascii="Arial" w:hAnsi="Arial" w:cs="Arial"/>
          <w:sz w:val="21"/>
          <w:szCs w:val="21"/>
        </w:rPr>
        <w:t>If you are interested i</w:t>
      </w:r>
      <w:r w:rsidR="00BA583C">
        <w:rPr>
          <w:rFonts w:ascii="Arial" w:hAnsi="Arial" w:cs="Arial"/>
          <w:sz w:val="21"/>
          <w:szCs w:val="21"/>
        </w:rPr>
        <w:t>n applying for a place on this</w:t>
      </w:r>
      <w:r w:rsidRPr="00CD0C6D">
        <w:rPr>
          <w:rFonts w:ascii="Arial" w:hAnsi="Arial" w:cs="Arial"/>
          <w:sz w:val="21"/>
          <w:szCs w:val="21"/>
        </w:rPr>
        <w:t xml:space="preserve"> progr</w:t>
      </w:r>
      <w:r w:rsidR="003F4B3E">
        <w:rPr>
          <w:rFonts w:ascii="Arial" w:hAnsi="Arial" w:cs="Arial"/>
          <w:sz w:val="21"/>
          <w:szCs w:val="21"/>
        </w:rPr>
        <w:t>amme, please discuss this with</w:t>
      </w:r>
      <w:r w:rsidRPr="00CD0C6D">
        <w:rPr>
          <w:rFonts w:ascii="Arial" w:hAnsi="Arial" w:cs="Arial"/>
          <w:sz w:val="21"/>
          <w:szCs w:val="21"/>
        </w:rPr>
        <w:t xml:space="preserve"> your employer</w:t>
      </w:r>
      <w:r w:rsidR="00862A7F">
        <w:rPr>
          <w:rFonts w:ascii="Arial" w:hAnsi="Arial" w:cs="Arial"/>
          <w:sz w:val="21"/>
          <w:szCs w:val="21"/>
        </w:rPr>
        <w:t xml:space="preserve"> (if appropriate)</w:t>
      </w:r>
      <w:r w:rsidRPr="00CD0C6D">
        <w:rPr>
          <w:rFonts w:ascii="Arial" w:hAnsi="Arial" w:cs="Arial"/>
          <w:sz w:val="21"/>
          <w:szCs w:val="21"/>
        </w:rPr>
        <w:t xml:space="preserve"> and </w:t>
      </w:r>
      <w:r w:rsidR="00AC3741">
        <w:rPr>
          <w:rFonts w:ascii="Arial" w:hAnsi="Arial" w:cs="Arial"/>
          <w:sz w:val="21"/>
          <w:szCs w:val="21"/>
        </w:rPr>
        <w:t xml:space="preserve">visit the link </w:t>
      </w:r>
      <w:r w:rsidR="00C63B35">
        <w:rPr>
          <w:rFonts w:ascii="Arial" w:hAnsi="Arial" w:cs="Arial"/>
          <w:sz w:val="21"/>
          <w:szCs w:val="21"/>
        </w:rPr>
        <w:t xml:space="preserve">above </w:t>
      </w:r>
      <w:r w:rsidR="00AC3741">
        <w:rPr>
          <w:rFonts w:ascii="Arial" w:hAnsi="Arial" w:cs="Arial"/>
          <w:sz w:val="21"/>
          <w:szCs w:val="21"/>
        </w:rPr>
        <w:t>to obtain the application form</w:t>
      </w:r>
      <w:r w:rsidR="00FB5F16">
        <w:rPr>
          <w:rFonts w:ascii="Arial" w:hAnsi="Arial" w:cs="Arial"/>
          <w:sz w:val="21"/>
          <w:szCs w:val="21"/>
        </w:rPr>
        <w:t xml:space="preserve">. </w:t>
      </w:r>
      <w:r w:rsidR="002368CB" w:rsidRPr="00CD0C6D">
        <w:rPr>
          <w:rFonts w:cs="Arial"/>
          <w:szCs w:val="21"/>
        </w:rPr>
        <w:t xml:space="preserve">If you have any queries, please do not hesitate to contact me on 0151 231 2261 or </w:t>
      </w:r>
      <w:r w:rsidR="001864D8" w:rsidRPr="00CD0C6D">
        <w:rPr>
          <w:rFonts w:cs="Arial"/>
          <w:szCs w:val="21"/>
        </w:rPr>
        <w:t xml:space="preserve">on </w:t>
      </w:r>
      <w:hyperlink r:id="rId12" w:history="1">
        <w:r w:rsidR="001864D8" w:rsidRPr="00CD0C6D">
          <w:rPr>
            <w:rStyle w:val="Hyperlink"/>
            <w:rFonts w:cs="Arial"/>
            <w:szCs w:val="21"/>
          </w:rPr>
          <w:t>A.Mackridge@ljmu.ac.uk</w:t>
        </w:r>
      </w:hyperlink>
      <w:r w:rsidR="001864D8" w:rsidRPr="00CD0C6D">
        <w:rPr>
          <w:rFonts w:cs="Arial"/>
          <w:szCs w:val="21"/>
        </w:rPr>
        <w:t xml:space="preserve">. </w:t>
      </w:r>
    </w:p>
    <w:p w14:paraId="4C1E238A" w14:textId="5BBEB525" w:rsidR="002368CB" w:rsidRPr="00CD0C6D" w:rsidRDefault="000F7B8B" w:rsidP="002368CB">
      <w:pPr>
        <w:jc w:val="both"/>
        <w:rPr>
          <w:rFonts w:cs="Arial"/>
          <w:szCs w:val="21"/>
        </w:rPr>
      </w:pPr>
      <w:r w:rsidRPr="00CD0C6D">
        <w:rPr>
          <w:rFonts w:cs="Arial"/>
          <w:noProof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 wp14:anchorId="0959AFA9" wp14:editId="0FAAB595">
            <wp:simplePos x="0" y="0"/>
            <wp:positionH relativeFrom="column">
              <wp:posOffset>963295</wp:posOffset>
            </wp:positionH>
            <wp:positionV relativeFrom="paragraph">
              <wp:posOffset>83820</wp:posOffset>
            </wp:positionV>
            <wp:extent cx="1155700" cy="791845"/>
            <wp:effectExtent l="0" t="0" r="635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M signatur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637B4" w14:textId="75230689" w:rsidR="002368CB" w:rsidRPr="00CD0C6D" w:rsidRDefault="002368CB" w:rsidP="002368CB">
      <w:pPr>
        <w:jc w:val="both"/>
        <w:rPr>
          <w:rFonts w:cs="Arial"/>
          <w:szCs w:val="21"/>
        </w:rPr>
      </w:pPr>
      <w:r w:rsidRPr="00CD0C6D">
        <w:rPr>
          <w:rFonts w:cs="Arial"/>
          <w:szCs w:val="21"/>
        </w:rPr>
        <w:t>Kind regards,</w:t>
      </w:r>
    </w:p>
    <w:p w14:paraId="0FD3D4AD" w14:textId="77777777" w:rsidR="002368CB" w:rsidRPr="00CD0C6D" w:rsidRDefault="002368CB" w:rsidP="002368CB">
      <w:pPr>
        <w:jc w:val="both"/>
        <w:rPr>
          <w:rFonts w:cs="Arial"/>
          <w:sz w:val="23"/>
          <w:szCs w:val="23"/>
        </w:rPr>
      </w:pPr>
    </w:p>
    <w:p w14:paraId="4C92B3FC" w14:textId="77777777" w:rsidR="002368CB" w:rsidRPr="00CD0C6D" w:rsidRDefault="002368CB" w:rsidP="002368CB">
      <w:pPr>
        <w:jc w:val="both"/>
        <w:rPr>
          <w:rFonts w:cs="Arial"/>
          <w:sz w:val="23"/>
          <w:szCs w:val="23"/>
        </w:rPr>
      </w:pPr>
    </w:p>
    <w:p w14:paraId="330F9ACC" w14:textId="77777777" w:rsidR="002368CB" w:rsidRPr="00CD0C6D" w:rsidRDefault="002368CB" w:rsidP="002368CB">
      <w:pPr>
        <w:jc w:val="both"/>
        <w:rPr>
          <w:rFonts w:cs="Arial"/>
          <w:sz w:val="23"/>
          <w:szCs w:val="23"/>
        </w:rPr>
      </w:pPr>
    </w:p>
    <w:p w14:paraId="6B21C399" w14:textId="5E9083AD" w:rsidR="00F30603" w:rsidRPr="00130BBB" w:rsidRDefault="002368CB" w:rsidP="00130BBB">
      <w:pPr>
        <w:rPr>
          <w:rFonts w:cs="Arial"/>
          <w:szCs w:val="21"/>
        </w:rPr>
      </w:pPr>
      <w:r w:rsidRPr="00130BBB">
        <w:rPr>
          <w:rFonts w:cs="Arial"/>
          <w:szCs w:val="21"/>
        </w:rPr>
        <w:t>Dr Adam Mackridge</w:t>
      </w:r>
      <w:r w:rsidR="00001F4D" w:rsidRPr="00130BBB">
        <w:rPr>
          <w:rFonts w:cs="Arial"/>
          <w:szCs w:val="21"/>
        </w:rPr>
        <w:t xml:space="preserve"> </w:t>
      </w:r>
      <w:proofErr w:type="spellStart"/>
      <w:r w:rsidR="00001F4D" w:rsidRPr="00130BBB">
        <w:rPr>
          <w:rFonts w:cs="Arial"/>
          <w:szCs w:val="21"/>
        </w:rPr>
        <w:t>MRPharmS</w:t>
      </w:r>
      <w:proofErr w:type="spellEnd"/>
      <w:r w:rsidRPr="00130BBB">
        <w:rPr>
          <w:rFonts w:cs="Arial"/>
          <w:szCs w:val="21"/>
        </w:rPr>
        <w:t xml:space="preserve">, Programme </w:t>
      </w:r>
      <w:r w:rsidR="00001F4D" w:rsidRPr="00130BBB">
        <w:rPr>
          <w:rFonts w:cs="Arial"/>
          <w:szCs w:val="21"/>
        </w:rPr>
        <w:t>Leader</w:t>
      </w:r>
      <w:bookmarkStart w:id="0" w:name="_GoBack"/>
      <w:bookmarkEnd w:id="0"/>
    </w:p>
    <w:sectPr w:rsidR="00F30603" w:rsidRPr="00130BBB" w:rsidSect="00FB5F16">
      <w:type w:val="continuous"/>
      <w:pgSz w:w="11906" w:h="16838" w:code="9"/>
      <w:pgMar w:top="1953" w:right="1134" w:bottom="1701" w:left="1134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CDB787" w15:done="0"/>
  <w15:commentEx w15:paraId="68A91E0D" w15:paraIdParent="47CDB7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4026" w14:textId="77777777" w:rsidR="003952AE" w:rsidRDefault="003952AE" w:rsidP="00F30603">
      <w:r>
        <w:separator/>
      </w:r>
    </w:p>
  </w:endnote>
  <w:endnote w:type="continuationSeparator" w:id="0">
    <w:p w14:paraId="7ABDE93E" w14:textId="77777777" w:rsidR="003952AE" w:rsidRDefault="003952AE" w:rsidP="00F3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MT Black">
    <w:altName w:val="Arial"/>
    <w:charset w:val="00"/>
    <w:family w:val="swiss"/>
    <w:pitch w:val="variable"/>
    <w:sig w:usb0="00000001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DC41" w14:textId="7F5CE021" w:rsidR="008569F2" w:rsidRPr="009F79CE" w:rsidRDefault="00AC1CED" w:rsidP="00F30603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3114779C" wp14:editId="10FFC535">
          <wp:simplePos x="0" y="0"/>
          <wp:positionH relativeFrom="column">
            <wp:posOffset>4842510</wp:posOffset>
          </wp:positionH>
          <wp:positionV relativeFrom="paragraph">
            <wp:posOffset>-980440</wp:posOffset>
          </wp:positionV>
          <wp:extent cx="1752600" cy="11144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S Foundation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93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0E0A4" wp14:editId="7DE476A0">
              <wp:simplePos x="0" y="0"/>
              <wp:positionH relativeFrom="column">
                <wp:posOffset>1022985</wp:posOffset>
              </wp:positionH>
              <wp:positionV relativeFrom="paragraph">
                <wp:posOffset>-399415</wp:posOffset>
              </wp:positionV>
              <wp:extent cx="3705225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DF50C" w14:textId="77777777" w:rsidR="00B23374" w:rsidRDefault="00827741" w:rsidP="00AC1CED">
                          <w:pPr>
                            <w:pStyle w:val="Footer"/>
                            <w:jc w:val="left"/>
                            <w:rPr>
                              <w:sz w:val="16"/>
                            </w:rPr>
                          </w:pPr>
                          <w:r w:rsidRPr="000F7C93">
                            <w:rPr>
                              <w:b/>
                              <w:sz w:val="16"/>
                            </w:rPr>
                            <w:t>Adam J Mackridge</w:t>
                          </w:r>
                          <w:r w:rsidRPr="000F7C93">
                            <w:rPr>
                              <w:sz w:val="16"/>
                            </w:rPr>
                            <w:t xml:space="preserve"> </w:t>
                          </w:r>
                          <w:r w:rsidRPr="000F7C93">
                            <w:rPr>
                              <w:sz w:val="14"/>
                            </w:rPr>
                            <w:t xml:space="preserve">PhD </w:t>
                          </w:r>
                          <w:proofErr w:type="spellStart"/>
                          <w:r w:rsidRPr="000F7C93">
                            <w:rPr>
                              <w:sz w:val="14"/>
                            </w:rPr>
                            <w:t>MPharm</w:t>
                          </w:r>
                          <w:proofErr w:type="spellEnd"/>
                          <w:r w:rsidRPr="000F7C93"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0F7C93">
                            <w:rPr>
                              <w:sz w:val="14"/>
                            </w:rPr>
                            <w:t>MRPharmS</w:t>
                          </w:r>
                          <w:proofErr w:type="spellEnd"/>
                          <w:r w:rsidRPr="000F7C93"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0F7C93">
                            <w:rPr>
                              <w:sz w:val="14"/>
                            </w:rPr>
                            <w:t>PGCert</w:t>
                          </w:r>
                          <w:proofErr w:type="spellEnd"/>
                          <w:r w:rsidRPr="000F7C93">
                            <w:rPr>
                              <w:sz w:val="14"/>
                            </w:rPr>
                            <w:t xml:space="preserve"> FHEA</w:t>
                          </w:r>
                          <w:r w:rsidRPr="000F7C93">
                            <w:rPr>
                              <w:sz w:val="16"/>
                            </w:rPr>
                            <w:t xml:space="preserve">, </w:t>
                          </w:r>
                        </w:p>
                        <w:p w14:paraId="44C0382B" w14:textId="3B8EC732" w:rsidR="000F7C93" w:rsidRDefault="000F7C93" w:rsidP="00AC1CED">
                          <w:pPr>
                            <w:pStyle w:val="Footer"/>
                            <w:jc w:val="left"/>
                            <w:rPr>
                              <w:sz w:val="16"/>
                            </w:rPr>
                          </w:pPr>
                          <w:r w:rsidRPr="000F7C93">
                            <w:rPr>
                              <w:b/>
                              <w:sz w:val="16"/>
                              <w:lang w:val="en-US"/>
                            </w:rPr>
                            <w:t>Programme Leader (Postgraduate Pharmacy</w:t>
                          </w:r>
                          <w:r>
                            <w:rPr>
                              <w:b/>
                              <w:sz w:val="16"/>
                              <w:lang w:val="en-US"/>
                            </w:rPr>
                            <w:t>)</w:t>
                          </w:r>
                          <w:r w:rsidR="00827741" w:rsidRPr="000F7C93">
                            <w:rPr>
                              <w:sz w:val="16"/>
                            </w:rPr>
                            <w:t xml:space="preserve">, Pharmacy and Biomolecular Sciences, James Parsons Building Byrom Street, Liverpool, L3 3AF                </w:t>
                          </w:r>
                        </w:p>
                        <w:p w14:paraId="1D37AAF5" w14:textId="77777777" w:rsidR="0072293E" w:rsidRPr="000F7C93" w:rsidRDefault="00001F4D" w:rsidP="00AC1CED">
                          <w:pPr>
                            <w:pStyle w:val="Footer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+44 (0) 151 231 2261</w:t>
                          </w:r>
                          <w:r w:rsidR="00827741" w:rsidRPr="000F7C93">
                            <w:rPr>
                              <w:sz w:val="16"/>
                            </w:rPr>
                            <w:t xml:space="preserve">   </w:t>
                          </w:r>
                          <w:r w:rsidR="00894840" w:rsidRPr="000F7C93">
                            <w:rPr>
                              <w:sz w:val="16"/>
                            </w:rPr>
                            <w:t xml:space="preserve">   </w:t>
                          </w:r>
                          <w:r w:rsidR="00827741" w:rsidRPr="000F7C93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827741" w:rsidRPr="000F7C93">
                              <w:rPr>
                                <w:rStyle w:val="Hyperlink"/>
                                <w:color w:val="auto"/>
                                <w:sz w:val="16"/>
                                <w:u w:val="none"/>
                              </w:rPr>
                              <w:t>A.Mackridge@ljmu.ac.uk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0.55pt;margin-top:-31.45pt;width:291.7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" filled="f" stroked="f">
              <v:textbox>
                <w:txbxContent>
                  <w:p w14:paraId="7C5DF50C" w14:textId="77777777" w:rsidR="00B23374" w:rsidRDefault="00827741" w:rsidP="00AC1CED">
                    <w:pPr>
                      <w:pStyle w:val="Footer"/>
                      <w:jc w:val="left"/>
                      <w:rPr>
                        <w:sz w:val="16"/>
                      </w:rPr>
                    </w:pPr>
                    <w:r w:rsidRPr="000F7C93">
                      <w:rPr>
                        <w:b/>
                        <w:sz w:val="16"/>
                      </w:rPr>
                      <w:t>Adam J Mackridge</w:t>
                    </w:r>
                    <w:r w:rsidRPr="000F7C93">
                      <w:rPr>
                        <w:sz w:val="16"/>
                      </w:rPr>
                      <w:t xml:space="preserve"> </w:t>
                    </w:r>
                    <w:r w:rsidRPr="000F7C93">
                      <w:rPr>
                        <w:sz w:val="14"/>
                      </w:rPr>
                      <w:t xml:space="preserve">PhD </w:t>
                    </w:r>
                    <w:proofErr w:type="spellStart"/>
                    <w:r w:rsidRPr="000F7C93">
                      <w:rPr>
                        <w:sz w:val="14"/>
                      </w:rPr>
                      <w:t>MPharm</w:t>
                    </w:r>
                    <w:proofErr w:type="spellEnd"/>
                    <w:r w:rsidRPr="000F7C93">
                      <w:rPr>
                        <w:sz w:val="14"/>
                      </w:rPr>
                      <w:t xml:space="preserve"> </w:t>
                    </w:r>
                    <w:proofErr w:type="spellStart"/>
                    <w:r w:rsidRPr="000F7C93">
                      <w:rPr>
                        <w:sz w:val="14"/>
                      </w:rPr>
                      <w:t>MRPharmS</w:t>
                    </w:r>
                    <w:proofErr w:type="spellEnd"/>
                    <w:r w:rsidRPr="000F7C93">
                      <w:rPr>
                        <w:sz w:val="14"/>
                      </w:rPr>
                      <w:t xml:space="preserve"> </w:t>
                    </w:r>
                    <w:proofErr w:type="spellStart"/>
                    <w:r w:rsidRPr="000F7C93">
                      <w:rPr>
                        <w:sz w:val="14"/>
                      </w:rPr>
                      <w:t>PGCert</w:t>
                    </w:r>
                    <w:proofErr w:type="spellEnd"/>
                    <w:r w:rsidRPr="000F7C93">
                      <w:rPr>
                        <w:sz w:val="14"/>
                      </w:rPr>
                      <w:t xml:space="preserve"> FHEA</w:t>
                    </w:r>
                    <w:r w:rsidRPr="000F7C93">
                      <w:rPr>
                        <w:sz w:val="16"/>
                      </w:rPr>
                      <w:t xml:space="preserve">, </w:t>
                    </w:r>
                  </w:p>
                  <w:p w14:paraId="44C0382B" w14:textId="3B8EC732" w:rsidR="000F7C93" w:rsidRDefault="000F7C93" w:rsidP="00AC1CED">
                    <w:pPr>
                      <w:pStyle w:val="Footer"/>
                      <w:jc w:val="left"/>
                      <w:rPr>
                        <w:sz w:val="16"/>
                      </w:rPr>
                    </w:pPr>
                    <w:r w:rsidRPr="000F7C93">
                      <w:rPr>
                        <w:b/>
                        <w:sz w:val="16"/>
                        <w:lang w:val="en-US"/>
                      </w:rPr>
                      <w:t>Programme Leader (Postgraduate Pharmacy</w:t>
                    </w:r>
                    <w:r>
                      <w:rPr>
                        <w:b/>
                        <w:sz w:val="16"/>
                        <w:lang w:val="en-US"/>
                      </w:rPr>
                      <w:t>)</w:t>
                    </w:r>
                    <w:r w:rsidR="00827741" w:rsidRPr="000F7C93">
                      <w:rPr>
                        <w:sz w:val="16"/>
                      </w:rPr>
                      <w:t xml:space="preserve">, Pharmacy and Biomolecular Sciences, James Parsons Building Byrom Street, Liverpool, L3 3AF                </w:t>
                    </w:r>
                  </w:p>
                  <w:p w14:paraId="1D37AAF5" w14:textId="77777777" w:rsidR="0072293E" w:rsidRPr="000F7C93" w:rsidRDefault="00001F4D" w:rsidP="00AC1CED">
                    <w:pPr>
                      <w:pStyle w:val="Footer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+44 (0) 151 231 2261</w:t>
                    </w:r>
                    <w:r w:rsidR="00827741" w:rsidRPr="000F7C93">
                      <w:rPr>
                        <w:sz w:val="16"/>
                      </w:rPr>
                      <w:t xml:space="preserve">   </w:t>
                    </w:r>
                    <w:r w:rsidR="00894840" w:rsidRPr="000F7C93">
                      <w:rPr>
                        <w:sz w:val="16"/>
                      </w:rPr>
                      <w:t xml:space="preserve">   </w:t>
                    </w:r>
                    <w:r w:rsidR="00827741" w:rsidRPr="000F7C93">
                      <w:rPr>
                        <w:sz w:val="16"/>
                      </w:rPr>
                      <w:t xml:space="preserve"> </w:t>
                    </w:r>
                    <w:hyperlink r:id="rId3" w:history="1">
                      <w:r w:rsidR="00827741" w:rsidRPr="000F7C93">
                        <w:rPr>
                          <w:rStyle w:val="Hyperlink"/>
                          <w:color w:val="auto"/>
                          <w:sz w:val="16"/>
                          <w:u w:val="none"/>
                        </w:rPr>
                        <w:t>A.Mackridge@ljmu.ac.uk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3C02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38A0675F" wp14:editId="7CAA767C">
          <wp:simplePos x="0" y="0"/>
          <wp:positionH relativeFrom="column">
            <wp:posOffset>-457098</wp:posOffset>
          </wp:positionH>
          <wp:positionV relativeFrom="paragraph">
            <wp:posOffset>-401320</wp:posOffset>
          </wp:positionV>
          <wp:extent cx="1485695" cy="43399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mu-foot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95" cy="433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66B4D" w14:textId="77777777" w:rsidR="003952AE" w:rsidRDefault="003952AE" w:rsidP="00F30603">
      <w:r>
        <w:separator/>
      </w:r>
    </w:p>
  </w:footnote>
  <w:footnote w:type="continuationSeparator" w:id="0">
    <w:p w14:paraId="52E57BD5" w14:textId="77777777" w:rsidR="003952AE" w:rsidRDefault="003952AE" w:rsidP="00F3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CE29C" w14:textId="77777777" w:rsidR="00473C02" w:rsidRDefault="00473C02" w:rsidP="00F3060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76744" wp14:editId="13C166C9">
              <wp:simplePos x="0" y="0"/>
              <wp:positionH relativeFrom="column">
                <wp:posOffset>-457200</wp:posOffset>
              </wp:positionH>
              <wp:positionV relativeFrom="paragraph">
                <wp:posOffset>-187325</wp:posOffset>
              </wp:positionV>
              <wp:extent cx="3202305" cy="977900"/>
              <wp:effectExtent l="0" t="0" r="0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5E1F" w14:textId="77777777" w:rsidR="00473C02" w:rsidRDefault="00473C02" w:rsidP="00473C02">
                          <w:pPr>
                            <w:pStyle w:val="JMULogoText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6C08F141" wp14:editId="2E1C3CCE">
                                <wp:extent cx="3166127" cy="910261"/>
                                <wp:effectExtent l="0" t="0" r="8890" b="444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acintosh HD:Users:neilgrant:Desktop:LJMU rebranding:logos:BLACK outline LJMU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6127" cy="9102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779477" w14:textId="77777777" w:rsidR="00473C02" w:rsidRPr="0033277A" w:rsidRDefault="00473C02" w:rsidP="00473C02">
                          <w:pPr>
                            <w:pStyle w:val="JMULogoText"/>
                          </w:pPr>
                        </w:p>
                        <w:p w14:paraId="718784D3" w14:textId="77777777" w:rsidR="00473C02" w:rsidRPr="009120CD" w:rsidRDefault="00473C02" w:rsidP="00473C02">
                          <w:pPr>
                            <w:pStyle w:val="JMULogoTex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6pt;margin-top:-14.75pt;width:252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" stroked="f">
              <v:textbox inset="0,0,0,0">
                <w:txbxContent>
                  <w:p w14:paraId="32905E1F" w14:textId="77777777" w:rsidR="00473C02" w:rsidRDefault="00473C02" w:rsidP="00473C02">
                    <w:pPr>
                      <w:pStyle w:val="JMULogoText"/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6C08F141" wp14:editId="2E1C3CCE">
                          <wp:extent cx="3166127" cy="910261"/>
                          <wp:effectExtent l="0" t="0" r="8890" b="444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cintosh HD:Users:neilgrant:Desktop:LJMU rebranding:logos:BLACK outline LJMU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66127" cy="910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779477" w14:textId="77777777" w:rsidR="00473C02" w:rsidRPr="0033277A" w:rsidRDefault="00473C02" w:rsidP="00473C02">
                    <w:pPr>
                      <w:pStyle w:val="JMULogoText"/>
                    </w:pPr>
                  </w:p>
                  <w:p w14:paraId="718784D3" w14:textId="77777777" w:rsidR="00473C02" w:rsidRPr="009120CD" w:rsidRDefault="00473C02" w:rsidP="00473C02">
                    <w:pPr>
                      <w:pStyle w:val="JMULogoTex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912"/>
    <w:multiLevelType w:val="hybridMultilevel"/>
    <w:tmpl w:val="D42EA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F0081"/>
    <w:multiLevelType w:val="hybridMultilevel"/>
    <w:tmpl w:val="1254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62B3"/>
    <w:multiLevelType w:val="hybridMultilevel"/>
    <w:tmpl w:val="6B90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9071B"/>
    <w:multiLevelType w:val="hybridMultilevel"/>
    <w:tmpl w:val="A04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6A9B"/>
    <w:multiLevelType w:val="hybridMultilevel"/>
    <w:tmpl w:val="194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95F39"/>
    <w:multiLevelType w:val="hybridMultilevel"/>
    <w:tmpl w:val="D090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3449"/>
    <w:multiLevelType w:val="hybridMultilevel"/>
    <w:tmpl w:val="0040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A4087"/>
    <w:multiLevelType w:val="hybridMultilevel"/>
    <w:tmpl w:val="55C6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25C27"/>
    <w:multiLevelType w:val="hybridMultilevel"/>
    <w:tmpl w:val="DFE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CB"/>
    <w:rsid w:val="00001F4D"/>
    <w:rsid w:val="000177A6"/>
    <w:rsid w:val="00056A6E"/>
    <w:rsid w:val="00082B1D"/>
    <w:rsid w:val="000932AC"/>
    <w:rsid w:val="000C1FF7"/>
    <w:rsid w:val="000C5797"/>
    <w:rsid w:val="000E2B6E"/>
    <w:rsid w:val="000F7B8B"/>
    <w:rsid w:val="000F7C93"/>
    <w:rsid w:val="0011380C"/>
    <w:rsid w:val="0012602C"/>
    <w:rsid w:val="00130BBB"/>
    <w:rsid w:val="00137F22"/>
    <w:rsid w:val="00171D6E"/>
    <w:rsid w:val="001864D8"/>
    <w:rsid w:val="001E73CB"/>
    <w:rsid w:val="00226C5E"/>
    <w:rsid w:val="002368CB"/>
    <w:rsid w:val="00245CC0"/>
    <w:rsid w:val="00253CDF"/>
    <w:rsid w:val="0026671F"/>
    <w:rsid w:val="002707C0"/>
    <w:rsid w:val="00295ABA"/>
    <w:rsid w:val="002A469C"/>
    <w:rsid w:val="002A7FDE"/>
    <w:rsid w:val="002B573C"/>
    <w:rsid w:val="002C4DD0"/>
    <w:rsid w:val="002E494F"/>
    <w:rsid w:val="0033277A"/>
    <w:rsid w:val="00353DAD"/>
    <w:rsid w:val="00356470"/>
    <w:rsid w:val="003952AE"/>
    <w:rsid w:val="003F4B3E"/>
    <w:rsid w:val="00402FD3"/>
    <w:rsid w:val="00416961"/>
    <w:rsid w:val="00454C2C"/>
    <w:rsid w:val="0046121E"/>
    <w:rsid w:val="00473C02"/>
    <w:rsid w:val="00476EEC"/>
    <w:rsid w:val="004977E5"/>
    <w:rsid w:val="004F28CF"/>
    <w:rsid w:val="00534E73"/>
    <w:rsid w:val="00553F69"/>
    <w:rsid w:val="00583589"/>
    <w:rsid w:val="0058645F"/>
    <w:rsid w:val="00597E19"/>
    <w:rsid w:val="005A79C1"/>
    <w:rsid w:val="005B561F"/>
    <w:rsid w:val="005C11CB"/>
    <w:rsid w:val="005C519A"/>
    <w:rsid w:val="005C5676"/>
    <w:rsid w:val="005E6942"/>
    <w:rsid w:val="005F3824"/>
    <w:rsid w:val="00604C94"/>
    <w:rsid w:val="00612167"/>
    <w:rsid w:val="006128D0"/>
    <w:rsid w:val="00656BF7"/>
    <w:rsid w:val="00663F9F"/>
    <w:rsid w:val="006B63CE"/>
    <w:rsid w:val="006C3CA2"/>
    <w:rsid w:val="006D0245"/>
    <w:rsid w:val="0072293E"/>
    <w:rsid w:val="007401E8"/>
    <w:rsid w:val="00762882"/>
    <w:rsid w:val="00764BCD"/>
    <w:rsid w:val="00773F98"/>
    <w:rsid w:val="007B501D"/>
    <w:rsid w:val="008260AF"/>
    <w:rsid w:val="00826B41"/>
    <w:rsid w:val="00827741"/>
    <w:rsid w:val="008569F2"/>
    <w:rsid w:val="00862A7F"/>
    <w:rsid w:val="00872E86"/>
    <w:rsid w:val="00894840"/>
    <w:rsid w:val="008A4298"/>
    <w:rsid w:val="008D1650"/>
    <w:rsid w:val="008E672A"/>
    <w:rsid w:val="008E71D3"/>
    <w:rsid w:val="009120CD"/>
    <w:rsid w:val="00953B21"/>
    <w:rsid w:val="0098495A"/>
    <w:rsid w:val="009A01DC"/>
    <w:rsid w:val="009C3C10"/>
    <w:rsid w:val="009D53D9"/>
    <w:rsid w:val="009D6278"/>
    <w:rsid w:val="009E2FFF"/>
    <w:rsid w:val="009F79CE"/>
    <w:rsid w:val="00A17A24"/>
    <w:rsid w:val="00A3175A"/>
    <w:rsid w:val="00A63547"/>
    <w:rsid w:val="00AB5B31"/>
    <w:rsid w:val="00AC1CED"/>
    <w:rsid w:val="00AC3741"/>
    <w:rsid w:val="00B23374"/>
    <w:rsid w:val="00B25F81"/>
    <w:rsid w:val="00B47592"/>
    <w:rsid w:val="00B62B47"/>
    <w:rsid w:val="00B878F0"/>
    <w:rsid w:val="00BA583C"/>
    <w:rsid w:val="00BD338C"/>
    <w:rsid w:val="00BE6D07"/>
    <w:rsid w:val="00C021A8"/>
    <w:rsid w:val="00C15FB1"/>
    <w:rsid w:val="00C63B35"/>
    <w:rsid w:val="00CB6449"/>
    <w:rsid w:val="00CD0559"/>
    <w:rsid w:val="00CD0C6D"/>
    <w:rsid w:val="00CE4B0F"/>
    <w:rsid w:val="00CE6A0F"/>
    <w:rsid w:val="00CF1159"/>
    <w:rsid w:val="00D85BEE"/>
    <w:rsid w:val="00D96AC0"/>
    <w:rsid w:val="00DA36C1"/>
    <w:rsid w:val="00DF2845"/>
    <w:rsid w:val="00DF7012"/>
    <w:rsid w:val="00E260B6"/>
    <w:rsid w:val="00E33DEB"/>
    <w:rsid w:val="00E659DA"/>
    <w:rsid w:val="00E67BE3"/>
    <w:rsid w:val="00E733BB"/>
    <w:rsid w:val="00E82084"/>
    <w:rsid w:val="00E86C86"/>
    <w:rsid w:val="00E949BC"/>
    <w:rsid w:val="00EC191A"/>
    <w:rsid w:val="00ED3045"/>
    <w:rsid w:val="00F30603"/>
    <w:rsid w:val="00F46130"/>
    <w:rsid w:val="00FB5F16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C73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CB"/>
    <w:rPr>
      <w:rFonts w:ascii="Arial" w:hAnsi="Arial"/>
      <w:sz w:val="21"/>
      <w:szCs w:val="24"/>
      <w:lang w:val="en-GB"/>
    </w:rPr>
  </w:style>
  <w:style w:type="paragraph" w:styleId="Heading1">
    <w:name w:val="heading 1"/>
    <w:basedOn w:val="Normal"/>
    <w:next w:val="Normal"/>
    <w:qFormat/>
    <w:rsid w:val="009D53D9"/>
    <w:pPr>
      <w:keepNext/>
      <w:spacing w:before="240" w:after="60"/>
      <w:jc w:val="right"/>
      <w:outlineLvl w:val="0"/>
    </w:pPr>
    <w:rPr>
      <w:rFonts w:ascii="Univers 55" w:hAnsi="Univers 55" w:cs="Arial"/>
      <w:b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9D53D9"/>
    <w:pPr>
      <w:keepNext/>
      <w:spacing w:before="240" w:after="60"/>
      <w:jc w:val="right"/>
      <w:outlineLvl w:val="1"/>
    </w:pPr>
    <w:rPr>
      <w:rFonts w:ascii="Univers 55" w:hAnsi="Univers 55" w:cs="Arial"/>
      <w:b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9D53D9"/>
    <w:pPr>
      <w:keepNext/>
      <w:spacing w:before="240" w:after="60"/>
      <w:jc w:val="right"/>
      <w:outlineLvl w:val="2"/>
    </w:pPr>
    <w:rPr>
      <w:rFonts w:ascii="Univers 55" w:hAnsi="Univers 55" w:cs="Arial"/>
      <w:b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2B47"/>
    <w:pPr>
      <w:tabs>
        <w:tab w:val="center" w:pos="4153"/>
        <w:tab w:val="right" w:pos="8306"/>
      </w:tabs>
      <w:jc w:val="right"/>
    </w:pPr>
    <w:rPr>
      <w:rFonts w:cs="Arial"/>
      <w:bCs/>
      <w:szCs w:val="16"/>
      <w:lang w:eastAsia="en-GB"/>
    </w:rPr>
  </w:style>
  <w:style w:type="paragraph" w:styleId="Footer">
    <w:name w:val="footer"/>
    <w:basedOn w:val="Normal"/>
    <w:rsid w:val="00894840"/>
    <w:pPr>
      <w:tabs>
        <w:tab w:val="center" w:pos="4153"/>
        <w:tab w:val="right" w:pos="8306"/>
      </w:tabs>
      <w:jc w:val="right"/>
    </w:pPr>
    <w:rPr>
      <w:rFonts w:cs="Arial"/>
      <w:bCs/>
      <w:sz w:val="18"/>
      <w:szCs w:val="16"/>
      <w:lang w:eastAsia="en-GB"/>
    </w:rPr>
  </w:style>
  <w:style w:type="paragraph" w:customStyle="1" w:styleId="JMULogo">
    <w:name w:val="JMULogo"/>
    <w:next w:val="Normal"/>
    <w:autoRedefine/>
    <w:rsid w:val="00171D6E"/>
    <w:pPr>
      <w:jc w:val="right"/>
    </w:pPr>
    <w:rPr>
      <w:rFonts w:ascii="Univers 45 Light" w:hAnsi="Univers 45 Light"/>
      <w:szCs w:val="24"/>
      <w:lang w:val="en-GB" w:eastAsia="en-GB"/>
    </w:rPr>
  </w:style>
  <w:style w:type="paragraph" w:customStyle="1" w:styleId="JMULogoText">
    <w:name w:val="JMULogoText"/>
    <w:autoRedefine/>
    <w:rsid w:val="0033277A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33277A"/>
    <w:pPr>
      <w:jc w:val="right"/>
    </w:pPr>
    <w:rPr>
      <w:rFonts w:ascii="Lucida Grande" w:hAnsi="Lucida Grande" w:cs="Arial"/>
      <w:bCs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33277A"/>
    <w:rPr>
      <w:rFonts w:ascii="Lucida Grande" w:hAnsi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27741"/>
    <w:rPr>
      <w:color w:val="0000FF"/>
      <w:u w:val="single"/>
    </w:rPr>
  </w:style>
  <w:style w:type="paragraph" w:styleId="BodyText2">
    <w:name w:val="Body Text 2"/>
    <w:basedOn w:val="Normal"/>
    <w:link w:val="BodyText2Char"/>
    <w:rsid w:val="002368CB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2368CB"/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2368CB"/>
    <w:pPr>
      <w:ind w:left="-720"/>
      <w:jc w:val="both"/>
    </w:pPr>
    <w:rPr>
      <w:rFonts w:ascii="Univers 55" w:hAnsi="Univers 55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368CB"/>
    <w:rPr>
      <w:rFonts w:ascii="Univers 55" w:hAnsi="Univers 55"/>
      <w:szCs w:val="24"/>
      <w:lang w:val="en-GB"/>
    </w:rPr>
  </w:style>
  <w:style w:type="character" w:customStyle="1" w:styleId="HeaderChar">
    <w:name w:val="Header Char"/>
    <w:link w:val="Header"/>
    <w:rsid w:val="002368CB"/>
    <w:rPr>
      <w:rFonts w:ascii="Arial" w:hAnsi="Arial" w:cs="Arial"/>
      <w:bCs/>
      <w:sz w:val="24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A635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5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3547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082B1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C3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CB"/>
    <w:rPr>
      <w:rFonts w:ascii="Arial" w:hAnsi="Arial"/>
      <w:sz w:val="21"/>
      <w:szCs w:val="24"/>
      <w:lang w:val="en-GB"/>
    </w:rPr>
  </w:style>
  <w:style w:type="paragraph" w:styleId="Heading1">
    <w:name w:val="heading 1"/>
    <w:basedOn w:val="Normal"/>
    <w:next w:val="Normal"/>
    <w:qFormat/>
    <w:rsid w:val="009D53D9"/>
    <w:pPr>
      <w:keepNext/>
      <w:spacing w:before="240" w:after="60"/>
      <w:jc w:val="right"/>
      <w:outlineLvl w:val="0"/>
    </w:pPr>
    <w:rPr>
      <w:rFonts w:ascii="Univers 55" w:hAnsi="Univers 55" w:cs="Arial"/>
      <w:b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9D53D9"/>
    <w:pPr>
      <w:keepNext/>
      <w:spacing w:before="240" w:after="60"/>
      <w:jc w:val="right"/>
      <w:outlineLvl w:val="1"/>
    </w:pPr>
    <w:rPr>
      <w:rFonts w:ascii="Univers 55" w:hAnsi="Univers 55" w:cs="Arial"/>
      <w:b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9D53D9"/>
    <w:pPr>
      <w:keepNext/>
      <w:spacing w:before="240" w:after="60"/>
      <w:jc w:val="right"/>
      <w:outlineLvl w:val="2"/>
    </w:pPr>
    <w:rPr>
      <w:rFonts w:ascii="Univers 55" w:hAnsi="Univers 55" w:cs="Arial"/>
      <w:b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2B47"/>
    <w:pPr>
      <w:tabs>
        <w:tab w:val="center" w:pos="4153"/>
        <w:tab w:val="right" w:pos="8306"/>
      </w:tabs>
      <w:jc w:val="right"/>
    </w:pPr>
    <w:rPr>
      <w:rFonts w:cs="Arial"/>
      <w:bCs/>
      <w:szCs w:val="16"/>
      <w:lang w:eastAsia="en-GB"/>
    </w:rPr>
  </w:style>
  <w:style w:type="paragraph" w:styleId="Footer">
    <w:name w:val="footer"/>
    <w:basedOn w:val="Normal"/>
    <w:rsid w:val="00894840"/>
    <w:pPr>
      <w:tabs>
        <w:tab w:val="center" w:pos="4153"/>
        <w:tab w:val="right" w:pos="8306"/>
      </w:tabs>
      <w:jc w:val="right"/>
    </w:pPr>
    <w:rPr>
      <w:rFonts w:cs="Arial"/>
      <w:bCs/>
      <w:sz w:val="18"/>
      <w:szCs w:val="16"/>
      <w:lang w:eastAsia="en-GB"/>
    </w:rPr>
  </w:style>
  <w:style w:type="paragraph" w:customStyle="1" w:styleId="JMULogo">
    <w:name w:val="JMULogo"/>
    <w:next w:val="Normal"/>
    <w:autoRedefine/>
    <w:rsid w:val="00171D6E"/>
    <w:pPr>
      <w:jc w:val="right"/>
    </w:pPr>
    <w:rPr>
      <w:rFonts w:ascii="Univers 45 Light" w:hAnsi="Univers 45 Light"/>
      <w:szCs w:val="24"/>
      <w:lang w:val="en-GB" w:eastAsia="en-GB"/>
    </w:rPr>
  </w:style>
  <w:style w:type="paragraph" w:customStyle="1" w:styleId="JMULogoText">
    <w:name w:val="JMULogoText"/>
    <w:autoRedefine/>
    <w:rsid w:val="0033277A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33277A"/>
    <w:pPr>
      <w:jc w:val="right"/>
    </w:pPr>
    <w:rPr>
      <w:rFonts w:ascii="Lucida Grande" w:hAnsi="Lucida Grande" w:cs="Arial"/>
      <w:bCs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33277A"/>
    <w:rPr>
      <w:rFonts w:ascii="Lucida Grande" w:hAnsi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27741"/>
    <w:rPr>
      <w:color w:val="0000FF"/>
      <w:u w:val="single"/>
    </w:rPr>
  </w:style>
  <w:style w:type="paragraph" w:styleId="BodyText2">
    <w:name w:val="Body Text 2"/>
    <w:basedOn w:val="Normal"/>
    <w:link w:val="BodyText2Char"/>
    <w:rsid w:val="002368CB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2368CB"/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2368CB"/>
    <w:pPr>
      <w:ind w:left="-720"/>
      <w:jc w:val="both"/>
    </w:pPr>
    <w:rPr>
      <w:rFonts w:ascii="Univers 55" w:hAnsi="Univers 55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368CB"/>
    <w:rPr>
      <w:rFonts w:ascii="Univers 55" w:hAnsi="Univers 55"/>
      <w:szCs w:val="24"/>
      <w:lang w:val="en-GB"/>
    </w:rPr>
  </w:style>
  <w:style w:type="character" w:customStyle="1" w:styleId="HeaderChar">
    <w:name w:val="Header Char"/>
    <w:link w:val="Header"/>
    <w:rsid w:val="002368CB"/>
    <w:rPr>
      <w:rFonts w:ascii="Arial" w:hAnsi="Arial" w:cs="Arial"/>
      <w:bCs/>
      <w:sz w:val="24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A635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5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3547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082B1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C3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Mackridge@ljmu.ac.uk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jmu.ac.uk/study/cpd/additional-cpd-courses/medicines-use-in-paediatrics-and-neonat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Mackridge@ljmu.ac.uk" TargetMode="External"/><Relationship Id="rId2" Type="http://schemas.openxmlformats.org/officeDocument/2006/relationships/hyperlink" Target="mailto:A.Mackridge@ljmu.ac.uk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9A07D-343F-47FE-9A4F-2EBB9D8A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 Suzanne</dc:creator>
  <cp:lastModifiedBy>Aragon Cuevas, Tavi</cp:lastModifiedBy>
  <cp:revision>3</cp:revision>
  <cp:lastPrinted>2016-05-19T07:51:00Z</cp:lastPrinted>
  <dcterms:created xsi:type="dcterms:W3CDTF">2017-05-26T14:56:00Z</dcterms:created>
  <dcterms:modified xsi:type="dcterms:W3CDTF">2017-06-22T11:14:00Z</dcterms:modified>
</cp:coreProperties>
</file>