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FF4726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INDIGO CARMÍN 0,4% solución</w:t>
            </w:r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FF4726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31-3-2015</w:t>
      </w:r>
    </w:p>
    <w:p w:rsidR="00FF4726" w:rsidRDefault="00135676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="00FF4726" w:rsidRPr="00FF4726">
        <w:rPr>
          <w:rFonts w:ascii="Arial" w:hAnsi="Arial" w:cs="Arial"/>
          <w:color w:val="000000"/>
          <w:sz w:val="24"/>
          <w:szCs w:val="24"/>
        </w:rPr>
        <w:t>Buenos días.</w:t>
      </w:r>
    </w:p>
    <w:p w:rsidR="00FF4726" w:rsidRDefault="00FF4726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4726">
        <w:rPr>
          <w:rFonts w:ascii="Arial" w:hAnsi="Arial" w:cs="Arial"/>
          <w:color w:val="000000"/>
          <w:sz w:val="24"/>
          <w:szCs w:val="24"/>
        </w:rPr>
        <w:t xml:space="preserve">El Servicio de Digestivo de nuestro hospital nos solicita la preparación de índigo carmín como colorante de las mucosas. Hemos encontrado datos de su elaboración en solución acuosa o salina al 0,4%, pero no sabemos datos de estabilidad. ¿El Grupo de Farmacotecnia tiene información de la ficha de elaboración, concentraciones más habituales, estabilidad, </w:t>
      </w:r>
      <w:proofErr w:type="spellStart"/>
      <w:r w:rsidRPr="00FF4726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FF4726">
        <w:rPr>
          <w:rFonts w:ascii="Arial" w:hAnsi="Arial" w:cs="Arial"/>
          <w:color w:val="000000"/>
          <w:sz w:val="24"/>
          <w:szCs w:val="24"/>
        </w:rPr>
        <w:t>?</w:t>
      </w:r>
    </w:p>
    <w:p w:rsidR="00FF4726" w:rsidRDefault="00FF4726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4726">
        <w:rPr>
          <w:rFonts w:ascii="Arial" w:hAnsi="Arial" w:cs="Arial"/>
          <w:color w:val="000000"/>
          <w:sz w:val="24"/>
          <w:szCs w:val="24"/>
        </w:rPr>
        <w:t>Muchas gracias de antemano</w:t>
      </w:r>
    </w:p>
    <w:p w:rsidR="00EF7FDC" w:rsidRPr="007B0CE9" w:rsidRDefault="00135676" w:rsidP="00862F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="00EF7FDC" w:rsidRPr="007B0CE9">
        <w:rPr>
          <w:rFonts w:ascii="Arial" w:hAnsi="Arial" w:cs="Arial"/>
          <w:sz w:val="24"/>
          <w:szCs w:val="24"/>
        </w:rPr>
        <w:t>Mensaje enviado por:</w:t>
      </w:r>
      <w:r>
        <w:rPr>
          <w:rFonts w:ascii="Arial" w:hAnsi="Arial" w:cs="Arial"/>
          <w:sz w:val="24"/>
          <w:szCs w:val="24"/>
        </w:rPr>
        <w:t xml:space="preserve"> F</w:t>
      </w:r>
      <w:r w:rsidR="00FF4726">
        <w:rPr>
          <w:rFonts w:ascii="Arial" w:hAnsi="Arial" w:cs="Arial"/>
          <w:sz w:val="24"/>
          <w:szCs w:val="24"/>
        </w:rPr>
        <w:t>JHC</w:t>
      </w:r>
      <w:r w:rsidR="00862F48">
        <w:rPr>
          <w:rFonts w:ascii="Arial" w:hAnsi="Arial" w:cs="Arial"/>
          <w:sz w:val="24"/>
          <w:szCs w:val="24"/>
        </w:rPr>
        <w:t xml:space="preserve">. Servicio de Farmacia. </w:t>
      </w:r>
      <w:r w:rsidR="00695D6B" w:rsidRPr="00695D6B">
        <w:rPr>
          <w:rFonts w:ascii="Arial" w:hAnsi="Arial" w:cs="Arial"/>
          <w:sz w:val="24"/>
          <w:szCs w:val="24"/>
        </w:rPr>
        <w:t xml:space="preserve">Hospital General </w:t>
      </w:r>
      <w:r>
        <w:rPr>
          <w:rFonts w:ascii="Arial" w:hAnsi="Arial" w:cs="Arial"/>
          <w:sz w:val="24"/>
          <w:szCs w:val="24"/>
        </w:rPr>
        <w:t>de Almansa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FF4726" w:rsidRDefault="00FF4726" w:rsidP="00FF472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4726">
        <w:rPr>
          <w:rFonts w:ascii="Arial" w:hAnsi="Arial" w:cs="Arial"/>
          <w:color w:val="000000"/>
          <w:sz w:val="24"/>
          <w:szCs w:val="24"/>
        </w:rPr>
        <w:t>Buenas tardes:</w:t>
      </w:r>
    </w:p>
    <w:p w:rsidR="00FF4726" w:rsidRDefault="00FF4726" w:rsidP="00FF472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4726">
        <w:rPr>
          <w:rFonts w:ascii="Arial" w:hAnsi="Arial" w:cs="Arial"/>
          <w:color w:val="000000"/>
          <w:sz w:val="24"/>
          <w:szCs w:val="24"/>
        </w:rPr>
        <w:t xml:space="preserve">Adjunto procedimiento de elaboración y control de ÍNDIGO CARMÍN 0,4% 25 ml solución tópica que se utiliza en nuestro hospital en </w:t>
      </w:r>
      <w:proofErr w:type="spellStart"/>
      <w:r w:rsidRPr="00FF4726">
        <w:rPr>
          <w:rFonts w:ascii="Arial" w:hAnsi="Arial" w:cs="Arial"/>
          <w:color w:val="000000"/>
          <w:sz w:val="24"/>
          <w:szCs w:val="24"/>
        </w:rPr>
        <w:t>cromoendoscopia</w:t>
      </w:r>
      <w:proofErr w:type="spellEnd"/>
      <w:r w:rsidRPr="00FF4726">
        <w:rPr>
          <w:rFonts w:ascii="Arial" w:hAnsi="Arial" w:cs="Arial"/>
          <w:color w:val="000000"/>
          <w:sz w:val="24"/>
          <w:szCs w:val="24"/>
        </w:rPr>
        <w:t xml:space="preserve"> como colorante para diagnóstico diferencial de pólipos-neoplasias </w:t>
      </w:r>
      <w:proofErr w:type="spellStart"/>
      <w:r w:rsidRPr="00FF4726">
        <w:rPr>
          <w:rFonts w:ascii="Arial" w:hAnsi="Arial" w:cs="Arial"/>
          <w:color w:val="000000"/>
          <w:sz w:val="24"/>
          <w:szCs w:val="24"/>
        </w:rPr>
        <w:t>colorrectal</w:t>
      </w:r>
      <w:proofErr w:type="spellEnd"/>
      <w:r w:rsidRPr="00FF4726">
        <w:rPr>
          <w:rFonts w:ascii="Arial" w:hAnsi="Arial" w:cs="Arial"/>
          <w:color w:val="000000"/>
          <w:sz w:val="24"/>
          <w:szCs w:val="24"/>
        </w:rPr>
        <w:t>.</w:t>
      </w:r>
    </w:p>
    <w:p w:rsidR="00FF4726" w:rsidRDefault="00FF4726" w:rsidP="00FF472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4726">
        <w:rPr>
          <w:rFonts w:ascii="Arial" w:hAnsi="Arial" w:cs="Arial"/>
          <w:color w:val="000000"/>
          <w:sz w:val="24"/>
          <w:szCs w:val="24"/>
        </w:rPr>
        <w:br/>
        <w:t>Un saludo</w:t>
      </w:r>
    </w:p>
    <w:p w:rsidR="00FF4726" w:rsidRDefault="00FF4726" w:rsidP="00FF472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4726">
        <w:rPr>
          <w:rFonts w:ascii="Arial" w:hAnsi="Arial" w:cs="Arial"/>
          <w:color w:val="000000"/>
          <w:sz w:val="24"/>
          <w:szCs w:val="24"/>
        </w:rPr>
        <w:t>Archivos adjuntos:</w:t>
      </w:r>
    </w:p>
    <w:p w:rsidR="00FF4726" w:rsidRPr="00FF4726" w:rsidRDefault="001C41DE" w:rsidP="00FF472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5" w:tgtFrame="_blank" w:history="1">
        <w:r w:rsidR="00FF4726" w:rsidRPr="00FF4726">
          <w:rPr>
            <w:rStyle w:val="Hipervnculo"/>
            <w:rFonts w:ascii="Arial" w:hAnsi="Arial" w:cs="Arial"/>
            <w:sz w:val="24"/>
            <w:szCs w:val="24"/>
          </w:rPr>
          <w:t>http://www.sefh.es/fichadjuntos/IndigoCarmin.doc</w:t>
        </w:r>
      </w:hyperlink>
    </w:p>
    <w:p w:rsidR="002F3733" w:rsidRPr="002F3733" w:rsidRDefault="002F3733" w:rsidP="002F373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932BAC">
        <w:rPr>
          <w:rFonts w:ascii="Arial" w:hAnsi="Arial" w:cs="Arial"/>
          <w:sz w:val="24"/>
          <w:szCs w:val="24"/>
        </w:rPr>
        <w:t xml:space="preserve"> </w:t>
      </w:r>
      <w:r w:rsidR="00FF4726">
        <w:rPr>
          <w:rFonts w:ascii="Arial" w:hAnsi="Arial" w:cs="Arial"/>
          <w:sz w:val="24"/>
          <w:szCs w:val="24"/>
        </w:rPr>
        <w:t>1-4-2015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135676" w:rsidRPr="002F3733" w:rsidRDefault="00EF7FDC" w:rsidP="002F3733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FF4726" w:rsidRPr="00FF4726">
        <w:rPr>
          <w:rFonts w:ascii="Arial" w:hAnsi="Arial" w:cs="Arial"/>
          <w:color w:val="000000"/>
          <w:sz w:val="24"/>
          <w:szCs w:val="24"/>
        </w:rPr>
        <w:t>F. Javier Abad Gimeno</w:t>
      </w:r>
      <w:r w:rsidR="00FF4726">
        <w:rPr>
          <w:rFonts w:ascii="Arial" w:hAnsi="Arial" w:cs="Arial"/>
          <w:color w:val="000000"/>
          <w:sz w:val="24"/>
          <w:szCs w:val="24"/>
        </w:rPr>
        <w:t xml:space="preserve">. </w:t>
      </w:r>
      <w:r w:rsidR="00FF4726" w:rsidRPr="00FF4726">
        <w:rPr>
          <w:rFonts w:ascii="Arial" w:hAnsi="Arial" w:cs="Arial"/>
          <w:color w:val="000000"/>
          <w:sz w:val="24"/>
          <w:szCs w:val="24"/>
        </w:rPr>
        <w:t xml:space="preserve">Servicio de Farmacia. Hospital de Sagunto. </w:t>
      </w:r>
    </w:p>
    <w:sectPr w:rsidR="00135676" w:rsidRPr="002F3733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C41DE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3D8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8F5745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B6FF5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  <w:rsid w:val="00FF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orreo.salud.madrid.org/owa/redir.aspx?C=z5vCDLQMqU2wuc11wsKjy0vu6gckQdJIskFLLHMz_Q_gWHlPl9Yv7kcwOHp-RQYmd_wXLdxDFkA.&amp;URL=http%3a%2f%2fwww.sefh.es%2ffichadjuntos%2fIndigoCarmi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4</cp:revision>
  <dcterms:created xsi:type="dcterms:W3CDTF">2015-04-02T21:50:00Z</dcterms:created>
  <dcterms:modified xsi:type="dcterms:W3CDTF">2015-04-02T22:10:00Z</dcterms:modified>
</cp:coreProperties>
</file>