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0A0D92" w:rsidP="000A0D92">
      <w:pPr>
        <w:spacing w:after="0"/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82550</wp:posOffset>
            </wp:positionV>
            <wp:extent cx="2298700" cy="1485900"/>
            <wp:effectExtent l="19050" t="0" r="6350" b="0"/>
            <wp:wrapNone/>
            <wp:docPr id="15" name="Imagen 15" descr="Resultado de imagen de viekir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viekira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174" t="1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0A0D92">
      <w:pPr>
        <w:spacing w:after="0"/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AB6471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VIEKIRAX</w:t>
      </w:r>
      <w:r w:rsidR="00972AC1" w:rsidRPr="003678BF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="006B62CA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+</w:t>
      </w:r>
      <w:r w:rsidR="003678BF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EXVIERA</w:t>
      </w:r>
      <w:r w:rsidR="003678BF" w:rsidRPr="003678BF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CE3789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CE3789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66.9pt;width:203pt;height:31.3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F6085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ermStart w:id="1" w:edGrp="everyone"/>
                  <w:r w:rsidR="00F6085F">
                    <w:rPr>
                      <w:rFonts w:ascii="Arial" w:hAnsi="Arial" w:cs="Arial"/>
                      <w:sz w:val="24"/>
                      <w:szCs w:val="24"/>
                    </w:rPr>
                    <w:t>lactosa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73.9pt;mso-position-horizontal-relative:char;mso-position-vertical-relative:line;mso-width-relative:margin;mso-height-relative:margin" stroked="f">
            <v:textbox style="mso-next-textbox:#_x0000_s1036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antivirico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contiene </w:t>
                  </w:r>
                  <w:r w:rsidR="006B62CA">
                    <w:rPr>
                      <w:rFonts w:ascii="Arial" w:hAnsi="Arial" w:cs="Arial"/>
                      <w:b/>
                      <w:sz w:val="24"/>
                      <w:szCs w:val="24"/>
                    </w:rPr>
                    <w:t>Ombitasvir, Paritaprevir,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Ritonavir</w:t>
                  </w:r>
                  <w:r w:rsidR="006B62C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y Dasabuvir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irus de la Hepatit</w:t>
                  </w:r>
                  <w:r w:rsidR="00FA5D37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s C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 xml:space="preserve"> con el propósito de </w:t>
                  </w:r>
                  <w:r w:rsidR="00AE71D9">
                    <w:rPr>
                      <w:rFonts w:ascii="Arial" w:hAnsi="Arial" w:cs="Arial"/>
                      <w:sz w:val="24"/>
                      <w:szCs w:val="24"/>
                    </w:rPr>
                    <w:t>eliminar el virus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ermEnd w:id="2"/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E37EA4">
      <w:pPr>
        <w:spacing w:after="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r w:rsidR="003678BF">
        <w:rPr>
          <w:rFonts w:ascii="Arial" w:hAnsi="Arial" w:cs="Arial"/>
          <w:sz w:val="24"/>
          <w:szCs w:val="24"/>
        </w:rPr>
        <w:t xml:space="preserve"> </w:t>
      </w:r>
      <w:permStart w:id="3" w:edGrp="everyone"/>
      <w:r w:rsidR="003678BF">
        <w:rPr>
          <w:rFonts w:ascii="Arial" w:hAnsi="Arial" w:cs="Arial"/>
          <w:sz w:val="24"/>
          <w:szCs w:val="24"/>
        </w:rPr>
        <w:t>dos comprimidos de Viekirax</w:t>
      </w:r>
      <w:r w:rsidR="003678BF" w:rsidRPr="003678BF">
        <w:rPr>
          <w:rFonts w:ascii="Arial" w:hAnsi="Arial" w:cs="Arial"/>
          <w:sz w:val="24"/>
          <w:szCs w:val="24"/>
          <w:vertAlign w:val="superscript"/>
        </w:rPr>
        <w:t>®</w:t>
      </w:r>
      <w:r w:rsidR="003678BF">
        <w:rPr>
          <w:rFonts w:ascii="Arial" w:hAnsi="Arial" w:cs="Arial"/>
          <w:sz w:val="24"/>
          <w:szCs w:val="24"/>
        </w:rPr>
        <w:t xml:space="preserve"> una vez al</w:t>
      </w:r>
      <w:r w:rsidR="000A0D92">
        <w:rPr>
          <w:rFonts w:ascii="Arial" w:hAnsi="Arial" w:cs="Arial"/>
          <w:sz w:val="24"/>
          <w:szCs w:val="24"/>
        </w:rPr>
        <w:t xml:space="preserve">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Default="003678BF" w:rsidP="00E37E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78B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27600" cy="812800"/>
            <wp:effectExtent l="0" t="0" r="0" b="0"/>
            <wp:docPr id="2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9919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92" w:rsidRDefault="000A0D92" w:rsidP="000A0D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permStart w:id="4" w:edGrp="everyone"/>
      <w:r>
        <w:rPr>
          <w:rFonts w:ascii="Arial" w:hAnsi="Arial" w:cs="Arial"/>
          <w:sz w:val="24"/>
          <w:szCs w:val="24"/>
        </w:rPr>
        <w:t>un comprimido de Exviera</w:t>
      </w:r>
      <w:r w:rsidRPr="003678BF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dos veces al día</w:t>
      </w:r>
      <w:r w:rsidR="004A3A38">
        <w:rPr>
          <w:rFonts w:ascii="Arial" w:hAnsi="Arial" w:cs="Arial"/>
          <w:sz w:val="24"/>
          <w:szCs w:val="24"/>
        </w:rPr>
        <w:t>:</w:t>
      </w:r>
      <w:permEnd w:id="4"/>
    </w:p>
    <w:p w:rsidR="000A0D92" w:rsidRPr="00D11352" w:rsidRDefault="000A0D92" w:rsidP="000B3E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0D9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27600" cy="812800"/>
            <wp:effectExtent l="0" t="0" r="0" b="0"/>
            <wp:docPr id="1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9919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E10" w:rsidRDefault="000B3E10" w:rsidP="000B3E10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AB6471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VIEKIRAX</w:t>
      </w:r>
      <w:r w:rsidR="00972AC1" w:rsidRPr="003678BF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="00F6085F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 xml:space="preserve"> y </w:t>
      </w:r>
      <w:r w:rsidR="003678BF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EXVIERA</w:t>
      </w:r>
      <w:r w:rsidR="003678BF" w:rsidRPr="003678BF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Default="00F6085F" w:rsidP="00A04E13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Viekirax®: </w:t>
      </w:r>
      <w:r w:rsidR="00972AC1"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="00FF2B4D">
        <w:rPr>
          <w:rFonts w:ascii="Arial" w:hAnsi="Arial" w:cs="Arial"/>
          <w:b/>
          <w:bCs/>
          <w:sz w:val="24"/>
          <w:szCs w:val="24"/>
        </w:rPr>
        <w:t>con</w:t>
      </w:r>
      <w:r w:rsidR="00972AC1" w:rsidRPr="00740FC1">
        <w:rPr>
          <w:rFonts w:ascii="Arial" w:hAnsi="Arial" w:cs="Arial"/>
          <w:b/>
          <w:bCs/>
          <w:sz w:val="24"/>
          <w:szCs w:val="24"/>
        </w:rPr>
        <w:t xml:space="preserve"> alimentos </w:t>
      </w:r>
      <w:permStart w:id="5" w:edGrp="everyone"/>
      <w:r w:rsidR="00972AC1">
        <w:rPr>
          <w:rFonts w:ascii="Arial" w:hAnsi="Arial" w:cs="Arial"/>
          <w:b/>
          <w:bCs/>
          <w:sz w:val="24"/>
          <w:szCs w:val="24"/>
        </w:rPr>
        <w:t>una vez</w:t>
      </w:r>
      <w:permEnd w:id="5"/>
      <w:r w:rsidR="00972AC1">
        <w:rPr>
          <w:rFonts w:ascii="Arial" w:hAnsi="Arial" w:cs="Arial"/>
          <w:b/>
          <w:bCs/>
          <w:sz w:val="24"/>
          <w:szCs w:val="24"/>
        </w:rPr>
        <w:t xml:space="preserve"> 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F6085F" w:rsidRPr="00D11352" w:rsidRDefault="00F6085F" w:rsidP="00A04E13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Dasabuvir: </w:t>
      </w: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>
        <w:rPr>
          <w:rFonts w:ascii="Arial" w:hAnsi="Arial" w:cs="Arial"/>
          <w:b/>
          <w:bCs/>
          <w:sz w:val="24"/>
          <w:szCs w:val="24"/>
        </w:rPr>
        <w:t>con</w:t>
      </w:r>
      <w:r w:rsidRPr="00740FC1">
        <w:rPr>
          <w:rFonts w:ascii="Arial" w:hAnsi="Arial" w:cs="Arial"/>
          <w:b/>
          <w:bCs/>
          <w:sz w:val="24"/>
          <w:szCs w:val="24"/>
        </w:rPr>
        <w:t xml:space="preserve"> alimentos </w:t>
      </w:r>
      <w:permStart w:id="6" w:edGrp="everyone"/>
      <w:r>
        <w:rPr>
          <w:rFonts w:ascii="Arial" w:hAnsi="Arial" w:cs="Arial"/>
          <w:b/>
          <w:bCs/>
          <w:sz w:val="24"/>
          <w:szCs w:val="24"/>
        </w:rPr>
        <w:t>dos veces</w:t>
      </w:r>
      <w:permEnd w:id="6"/>
      <w:r>
        <w:rPr>
          <w:rFonts w:ascii="Arial" w:hAnsi="Arial" w:cs="Arial"/>
          <w:b/>
          <w:bCs/>
          <w:sz w:val="24"/>
          <w:szCs w:val="24"/>
        </w:rPr>
        <w:t xml:space="preserve"> al día</w:t>
      </w:r>
    </w:p>
    <w:p w:rsidR="00D11352" w:rsidRDefault="00D11352" w:rsidP="00E37EA4">
      <w:pPr>
        <w:spacing w:after="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574617">
        <w:rPr>
          <w:rFonts w:ascii="Arial" w:hAnsi="Arial" w:cs="Arial"/>
          <w:sz w:val="24"/>
          <w:szCs w:val="24"/>
        </w:rPr>
        <w:t>los comprimidos</w:t>
      </w:r>
      <w:r w:rsidRPr="00D11352">
        <w:rPr>
          <w:rFonts w:ascii="Arial" w:hAnsi="Arial" w:cs="Arial"/>
          <w:sz w:val="24"/>
          <w:szCs w:val="24"/>
        </w:rPr>
        <w:t xml:space="preserve">. </w:t>
      </w:r>
    </w:p>
    <w:p w:rsidR="00FF2B4D" w:rsidRDefault="000A0D92" w:rsidP="000A0D92">
      <w:pPr>
        <w:tabs>
          <w:tab w:val="left" w:pos="49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F2B4D" w:rsidRPr="00D11352" w:rsidRDefault="003678BF" w:rsidP="000B3E10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</w:t>
      </w:r>
      <w:r w:rsidR="00FF2B4D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dosis? </w:t>
      </w:r>
    </w:p>
    <w:p w:rsidR="00FF2B4D" w:rsidRDefault="00F6085F" w:rsidP="000B3E10">
      <w:pPr>
        <w:spacing w:after="0"/>
        <w:rPr>
          <w:rFonts w:ascii="Arial" w:hAnsi="Arial" w:cs="Arial"/>
          <w:sz w:val="24"/>
          <w:szCs w:val="24"/>
        </w:rPr>
      </w:pPr>
      <w:r w:rsidRPr="00F6085F">
        <w:rPr>
          <w:rFonts w:ascii="Arial" w:hAnsi="Arial" w:cs="Arial"/>
          <w:bCs/>
          <w:sz w:val="24"/>
          <w:szCs w:val="24"/>
          <w:u w:val="single"/>
        </w:rPr>
        <w:t>Viekirax®: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Tómela si quedan</w:t>
      </w:r>
      <w:r w:rsidR="00FF2B4D">
        <w:rPr>
          <w:rFonts w:ascii="Arial" w:hAnsi="Arial" w:cs="Arial"/>
          <w:b/>
          <w:bCs/>
          <w:sz w:val="24"/>
          <w:szCs w:val="24"/>
          <w:u w:val="single"/>
        </w:rPr>
        <w:t xml:space="preserve"> más</w:t>
      </w:r>
      <w:r w:rsidR="00FF2B4D"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FF2B4D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FF2B4D"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="00FF2B4D" w:rsidRPr="00032E43">
        <w:rPr>
          <w:rFonts w:ascii="Arial" w:hAnsi="Arial" w:cs="Arial"/>
          <w:sz w:val="24"/>
          <w:szCs w:val="24"/>
        </w:rPr>
        <w:t>, y continúe</w:t>
      </w:r>
      <w:r w:rsidR="00FF2B4D">
        <w:rPr>
          <w:rFonts w:ascii="Arial" w:hAnsi="Arial" w:cs="Arial"/>
          <w:sz w:val="24"/>
          <w:szCs w:val="24"/>
        </w:rPr>
        <w:t xml:space="preserve"> su tratamiento con normalidad</w:t>
      </w:r>
      <w:r w:rsidR="00FF2B4D" w:rsidRPr="004F5BC3">
        <w:rPr>
          <w:rFonts w:ascii="Arial" w:hAnsi="Arial" w:cs="Arial"/>
          <w:sz w:val="24"/>
          <w:szCs w:val="24"/>
        </w:rPr>
        <w:t xml:space="preserve">. </w:t>
      </w:r>
    </w:p>
    <w:p w:rsidR="00F6085F" w:rsidRPr="003678BF" w:rsidRDefault="003678BF" w:rsidP="00F60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Exvier</w:t>
      </w:r>
      <w:r w:rsidRPr="003678BF">
        <w:rPr>
          <w:rFonts w:ascii="Arial" w:hAnsi="Arial" w:cs="Arial"/>
          <w:bCs/>
          <w:sz w:val="24"/>
          <w:szCs w:val="24"/>
          <w:u w:val="single"/>
        </w:rPr>
        <w:t>a</w:t>
      </w:r>
      <w:r w:rsidRPr="003678BF">
        <w:rPr>
          <w:rFonts w:ascii="Arial" w:hAnsi="Arial" w:cs="Arial"/>
          <w:bCs/>
          <w:sz w:val="24"/>
          <w:szCs w:val="24"/>
          <w:u w:val="single"/>
          <w:vertAlign w:val="superscript"/>
        </w:rPr>
        <w:t>®</w:t>
      </w:r>
      <w:r w:rsidR="00F6085F">
        <w:rPr>
          <w:rFonts w:ascii="Arial" w:hAnsi="Arial" w:cs="Arial"/>
          <w:b/>
          <w:bCs/>
          <w:sz w:val="24"/>
          <w:szCs w:val="24"/>
          <w:u w:val="single"/>
        </w:rPr>
        <w:t>: Tómela si quedan más</w:t>
      </w:r>
      <w:r w:rsidR="00F6085F"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F6085F">
        <w:rPr>
          <w:rFonts w:ascii="Arial" w:hAnsi="Arial" w:cs="Arial"/>
          <w:b/>
          <w:bCs/>
          <w:sz w:val="24"/>
          <w:szCs w:val="24"/>
          <w:u w:val="single"/>
        </w:rPr>
        <w:t>seis</w:t>
      </w:r>
      <w:r w:rsidR="00F6085F"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="00F6085F" w:rsidRPr="00032E43">
        <w:rPr>
          <w:rFonts w:ascii="Arial" w:hAnsi="Arial" w:cs="Arial"/>
          <w:sz w:val="24"/>
          <w:szCs w:val="24"/>
        </w:rPr>
        <w:t xml:space="preserve">, y </w:t>
      </w:r>
      <w:r w:rsidR="00F6085F" w:rsidRPr="003678BF">
        <w:rPr>
          <w:rFonts w:ascii="Arial" w:hAnsi="Arial" w:cs="Arial"/>
          <w:sz w:val="24"/>
          <w:szCs w:val="24"/>
        </w:rPr>
        <w:t xml:space="preserve">continúe su tratamiento con normalidad. </w:t>
      </w:r>
    </w:p>
    <w:p w:rsidR="003678BF" w:rsidRPr="003678BF" w:rsidRDefault="003678BF" w:rsidP="000B3E10">
      <w:pPr>
        <w:spacing w:after="0"/>
        <w:rPr>
          <w:rFonts w:ascii="Arial" w:hAnsi="Arial" w:cs="Arial"/>
          <w:sz w:val="24"/>
          <w:szCs w:val="24"/>
        </w:rPr>
      </w:pPr>
      <w:r w:rsidRPr="003678BF">
        <w:rPr>
          <w:rFonts w:ascii="Arial" w:hAnsi="Arial" w:cs="Arial"/>
          <w:sz w:val="24"/>
          <w:szCs w:val="24"/>
        </w:rPr>
        <w:t xml:space="preserve">En caso contrario, </w:t>
      </w:r>
      <w:r w:rsidRPr="003678BF">
        <w:rPr>
          <w:rFonts w:ascii="Arial" w:hAnsi="Arial" w:cs="Arial"/>
          <w:b/>
          <w:sz w:val="24"/>
          <w:szCs w:val="24"/>
          <w:u w:val="single"/>
        </w:rPr>
        <w:t>no tome</w:t>
      </w:r>
      <w:r w:rsidRPr="003678BF">
        <w:rPr>
          <w:rFonts w:ascii="Arial" w:hAnsi="Arial" w:cs="Arial"/>
          <w:sz w:val="24"/>
          <w:szCs w:val="24"/>
        </w:rPr>
        <w:t xml:space="preserve"> una dosis doble para compensar el olvido</w:t>
      </w:r>
    </w:p>
    <w:p w:rsidR="00F6085F" w:rsidRPr="003678BF" w:rsidRDefault="00F6085F" w:rsidP="000B3E10">
      <w:pPr>
        <w:spacing w:after="0"/>
        <w:rPr>
          <w:rFonts w:ascii="Arial" w:hAnsi="Arial" w:cs="Arial"/>
          <w:sz w:val="24"/>
          <w:szCs w:val="24"/>
        </w:rPr>
      </w:pPr>
    </w:p>
    <w:p w:rsidR="00FF2B4D" w:rsidRDefault="00FF2B4D" w:rsidP="000B3E1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>tómela</w:t>
      </w:r>
      <w:r w:rsidR="006D3A7D">
        <w:rPr>
          <w:rFonts w:ascii="Arial" w:hAnsi="Arial" w:cs="Arial"/>
          <w:bCs/>
          <w:sz w:val="24"/>
          <w:szCs w:val="24"/>
        </w:rPr>
        <w:t xml:space="preserve"> de nuevo</w:t>
      </w:r>
      <w:r w:rsidRPr="00965679">
        <w:rPr>
          <w:rFonts w:ascii="Arial" w:hAnsi="Arial" w:cs="Arial"/>
          <w:bCs/>
          <w:sz w:val="24"/>
          <w:szCs w:val="24"/>
        </w:rPr>
        <w:t xml:space="preserve"> si ha pasado menos de </w:t>
      </w:r>
      <w:r w:rsidR="008E20EB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0B3E10">
      <w:pPr>
        <w:spacing w:after="0"/>
        <w:rPr>
          <w:rFonts w:ascii="Arial" w:hAnsi="Arial" w:cs="Arial"/>
          <w:sz w:val="24"/>
          <w:szCs w:val="24"/>
        </w:rPr>
      </w:pPr>
    </w:p>
    <w:p w:rsidR="00D11352" w:rsidRPr="00D11352" w:rsidRDefault="00D11352" w:rsidP="000B3E10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>
        <w:rPr>
          <w:rFonts w:ascii="Arial" w:hAnsi="Arial" w:cs="Arial"/>
          <w:sz w:val="24"/>
          <w:szCs w:val="24"/>
        </w:rPr>
        <w:t xml:space="preserve">alergia a </w:t>
      </w:r>
      <w:r w:rsidR="00FF2B4D">
        <w:rPr>
          <w:rFonts w:ascii="Arial" w:hAnsi="Arial" w:cs="Arial"/>
          <w:sz w:val="24"/>
          <w:szCs w:val="24"/>
        </w:rPr>
        <w:t>Ombitasvir, Paritaprevir,</w:t>
      </w:r>
      <w:r w:rsidR="00FF2B4D" w:rsidRPr="00FF2B4D">
        <w:rPr>
          <w:rFonts w:ascii="Arial" w:hAnsi="Arial" w:cs="Arial"/>
          <w:sz w:val="24"/>
          <w:szCs w:val="24"/>
        </w:rPr>
        <w:t xml:space="preserve"> Ritonavir</w:t>
      </w:r>
      <w:r w:rsidR="00F6085F">
        <w:rPr>
          <w:rFonts w:ascii="Arial" w:hAnsi="Arial" w:cs="Arial"/>
          <w:sz w:val="24"/>
          <w:szCs w:val="24"/>
        </w:rPr>
        <w:t>, Dasabuvir</w:t>
      </w:r>
      <w:r w:rsidR="00FF2B4D">
        <w:rPr>
          <w:rFonts w:ascii="Arial" w:hAnsi="Arial" w:cs="Arial"/>
          <w:sz w:val="24"/>
          <w:szCs w:val="24"/>
        </w:rPr>
        <w:t xml:space="preserve"> </w:t>
      </w:r>
      <w:r w:rsidR="00972AC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 alguno de sus excipientes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hepática</w:t>
      </w:r>
      <w:r w:rsidR="00BA4E1D">
        <w:rPr>
          <w:rFonts w:ascii="Arial" w:hAnsi="Arial" w:cs="Arial"/>
          <w:sz w:val="24"/>
          <w:szCs w:val="24"/>
        </w:rPr>
        <w:t xml:space="preserve"> grave</w:t>
      </w:r>
      <w:r w:rsidR="000A0D92">
        <w:rPr>
          <w:rFonts w:ascii="Arial" w:hAnsi="Arial" w:cs="Arial"/>
          <w:sz w:val="24"/>
          <w:szCs w:val="24"/>
        </w:rPr>
        <w:t>, embarazo o lactancia</w:t>
      </w:r>
      <w:r w:rsidRPr="00D11352">
        <w:rPr>
          <w:rFonts w:ascii="Arial" w:hAnsi="Arial" w:cs="Arial"/>
          <w:sz w:val="24"/>
          <w:szCs w:val="24"/>
        </w:rPr>
        <w:t>.</w:t>
      </w:r>
    </w:p>
    <w:p w:rsidR="000A0D92" w:rsidRDefault="000A0D92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4E6FFA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Insomnio, náuseas y cansancio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4E6FFA">
        <w:rPr>
          <w:rFonts w:ascii="Arial" w:hAnsi="Arial" w:cs="Arial"/>
          <w:sz w:val="24"/>
          <w:szCs w:val="24"/>
        </w:rPr>
        <w:t>Picor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4E6FFA">
        <w:rPr>
          <w:rFonts w:ascii="Arial" w:hAnsi="Arial" w:cs="Arial"/>
          <w:sz w:val="24"/>
          <w:szCs w:val="24"/>
        </w:rPr>
        <w:t>Descompensaciones hepáticas</w:t>
      </w:r>
    </w:p>
    <w:p w:rsidR="009D54D1" w:rsidRDefault="009D54D1" w:rsidP="00F6085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Pr="00965679" w:rsidRDefault="00806958" w:rsidP="00F608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AB647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VIEKIRAX</w:t>
      </w:r>
      <w:r w:rsidR="00256523" w:rsidRPr="003678BF">
        <w:rPr>
          <w:rFonts w:ascii="Arial" w:hAnsi="Arial" w:cs="Arial"/>
          <w:b/>
          <w:bCs/>
          <w:color w:val="548DD4" w:themeColor="text2" w:themeTint="99"/>
          <w:sz w:val="28"/>
          <w:szCs w:val="28"/>
          <w:vertAlign w:val="superscript"/>
        </w:rPr>
        <w:t>®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r w:rsidR="003678B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y EXVIERA</w:t>
      </w:r>
      <w:r w:rsidR="003678BF" w:rsidRPr="003678BF">
        <w:rPr>
          <w:rFonts w:ascii="Arial" w:hAnsi="Arial" w:cs="Arial"/>
          <w:b/>
          <w:bCs/>
          <w:color w:val="548DD4" w:themeColor="text2" w:themeTint="99"/>
          <w:sz w:val="28"/>
          <w:szCs w:val="28"/>
          <w:vertAlign w:val="superscript"/>
        </w:rPr>
        <w:t>®</w:t>
      </w:r>
      <w:r w:rsidR="00F608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puede</w:t>
      </w:r>
      <w:r w:rsidR="00F608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n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interaccionar  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7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4E6FFA">
        <w:rPr>
          <w:rFonts w:ascii="Arial" w:hAnsi="Arial" w:cs="Arial"/>
          <w:sz w:val="24"/>
          <w:szCs w:val="24"/>
        </w:rPr>
        <w:t>Viekirax</w:t>
      </w:r>
      <w:r w:rsidR="00C20560" w:rsidRPr="003678BF">
        <w:rPr>
          <w:rFonts w:ascii="Arial" w:hAnsi="Arial" w:cs="Arial"/>
          <w:sz w:val="24"/>
          <w:szCs w:val="24"/>
          <w:vertAlign w:val="superscript"/>
        </w:rPr>
        <w:t>®</w:t>
      </w:r>
      <w:r w:rsidRPr="00D11352">
        <w:rPr>
          <w:rFonts w:ascii="Arial" w:hAnsi="Arial" w:cs="Arial"/>
          <w:sz w:val="24"/>
          <w:szCs w:val="24"/>
        </w:rPr>
        <w:t xml:space="preserve"> </w:t>
      </w:r>
      <w:r w:rsidR="00F6085F">
        <w:rPr>
          <w:rFonts w:ascii="Arial" w:hAnsi="Arial" w:cs="Arial"/>
          <w:sz w:val="24"/>
          <w:szCs w:val="24"/>
        </w:rPr>
        <w:t xml:space="preserve">y </w:t>
      </w:r>
      <w:r w:rsidR="003678BF">
        <w:rPr>
          <w:rFonts w:ascii="Arial" w:hAnsi="Arial" w:cs="Arial"/>
          <w:sz w:val="24"/>
          <w:szCs w:val="24"/>
        </w:rPr>
        <w:t>Exviera</w:t>
      </w:r>
      <w:r w:rsidR="003678BF" w:rsidRPr="003678BF">
        <w:rPr>
          <w:rFonts w:ascii="Arial" w:hAnsi="Arial" w:cs="Arial"/>
          <w:sz w:val="24"/>
          <w:szCs w:val="24"/>
          <w:vertAlign w:val="superscript"/>
        </w:rPr>
        <w:t>®</w:t>
      </w:r>
      <w:r w:rsidR="00F6085F">
        <w:rPr>
          <w:rFonts w:ascii="Arial" w:hAnsi="Arial" w:cs="Arial"/>
          <w:sz w:val="24"/>
          <w:szCs w:val="24"/>
        </w:rPr>
        <w:t xml:space="preserve"> </w:t>
      </w:r>
      <w:r w:rsidRPr="00D11352">
        <w:rPr>
          <w:rFonts w:ascii="Arial" w:hAnsi="Arial" w:cs="Arial"/>
          <w:sz w:val="24"/>
          <w:szCs w:val="24"/>
        </w:rPr>
        <w:t>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B71965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Dapoxetina,Colchicina, Conivaptan, Budesonida, Aripiprazol, Quetiapina, Saxagliptina, Voriconazol</w:t>
            </w:r>
            <w:r w:rsidR="000A0D92">
              <w:rPr>
                <w:rFonts w:ascii="Arial" w:hAnsi="Arial" w:cs="Arial"/>
                <w:sz w:val="24"/>
                <w:szCs w:val="24"/>
              </w:rPr>
              <w:t>, Cisaprida, Domperidona</w:t>
            </w:r>
          </w:p>
        </w:tc>
      </w:tr>
      <w:tr w:rsidR="00CA47E1" w:rsidTr="009D54D1">
        <w:trPr>
          <w:jc w:val="center"/>
        </w:trPr>
        <w:tc>
          <w:tcPr>
            <w:tcW w:w="7556" w:type="dxa"/>
            <w:vAlign w:val="center"/>
          </w:tcPr>
          <w:p w:rsidR="00CA47E1" w:rsidRDefault="00CA47E1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Anticonceptivos</w:t>
            </w:r>
            <w:r w:rsidR="005A269C">
              <w:rPr>
                <w:rFonts w:ascii="Arial" w:hAnsi="Arial" w:cs="Arial"/>
                <w:sz w:val="24"/>
                <w:szCs w:val="24"/>
              </w:rPr>
              <w:t xml:space="preserve"> (etinil estradiol), Hierba de San Juan</w:t>
            </w:r>
          </w:p>
        </w:tc>
      </w:tr>
      <w:tr w:rsidR="00B71965" w:rsidTr="009D54D1">
        <w:trPr>
          <w:jc w:val="center"/>
        </w:trPr>
        <w:tc>
          <w:tcPr>
            <w:tcW w:w="7556" w:type="dxa"/>
            <w:vAlign w:val="center"/>
          </w:tcPr>
          <w:p w:rsidR="00B71965" w:rsidRDefault="00B71965" w:rsidP="005A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Midazolam, </w:t>
            </w:r>
            <w:r w:rsidR="005A269C">
              <w:rPr>
                <w:rFonts w:ascii="Arial" w:hAnsi="Arial" w:cs="Arial"/>
                <w:sz w:val="24"/>
                <w:szCs w:val="24"/>
              </w:rPr>
              <w:t>Fármacos para el VIH (</w:t>
            </w:r>
            <w:r>
              <w:rPr>
                <w:rFonts w:ascii="Arial" w:hAnsi="Arial" w:cs="Arial"/>
                <w:sz w:val="24"/>
                <w:szCs w:val="24"/>
              </w:rPr>
              <w:t>Rilpivirina</w:t>
            </w:r>
            <w:r w:rsidR="005A269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, Salmeterol, “Triptanes”, </w:t>
            </w:r>
            <w:r w:rsidR="005A269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xicodona, </w:t>
            </w:r>
            <w:r w:rsidR="005A269C">
              <w:rPr>
                <w:rFonts w:ascii="Arial" w:hAnsi="Arial" w:cs="Arial"/>
                <w:sz w:val="24"/>
                <w:szCs w:val="24"/>
              </w:rPr>
              <w:t>Rifampicina, carbamazepina,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B71965" w:rsidP="008A3A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Eplerenona, Ivabradina, Nim</w:t>
            </w:r>
            <w:r w:rsidR="008A3AD7">
              <w:rPr>
                <w:rFonts w:ascii="Arial" w:hAnsi="Arial" w:cs="Arial"/>
                <w:sz w:val="24"/>
                <w:szCs w:val="24"/>
              </w:rPr>
              <w:t>odipino, Amlodipino</w:t>
            </w:r>
            <w:r>
              <w:rPr>
                <w:rFonts w:ascii="Arial" w:hAnsi="Arial" w:cs="Arial"/>
                <w:sz w:val="24"/>
                <w:szCs w:val="24"/>
              </w:rPr>
              <w:t>, Ranolazina, Simvastatina, Ticagrelor, Apixaban, Dabigatran, Digoxina, Tolterodina</w:t>
            </w:r>
          </w:p>
        </w:tc>
      </w:tr>
    </w:tbl>
    <w:permEnd w:id="7"/>
    <w:p w:rsidR="00D11352" w:rsidRPr="00D11352" w:rsidRDefault="00CE3789" w:rsidP="00D11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3.4pt;width:470.2pt;height:154.5pt;z-index:251660288;mso-position-horizontal-relative:text;mso-position-vertical-relative:text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AB6471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VIEKIRAX</w:t>
                  </w:r>
                  <w:r w:rsidR="00C20560" w:rsidRPr="003678B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vertAlign w:val="superscript"/>
                    </w:rPr>
                    <w:t>®</w:t>
                  </w:r>
                  <w:r w:rsidR="00530A3C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 y </w:t>
                  </w:r>
                  <w:r w:rsidR="003678B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EXVIERA</w:t>
                  </w:r>
                  <w:r w:rsidR="003678BF" w:rsidRPr="003678B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vertAlign w:val="superscript"/>
                    </w:rPr>
                    <w:t>®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ambiente, alejado de la humedad, del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</w:t>
                  </w:r>
                  <w:r w:rsidR="003678BF">
                    <w:rPr>
                      <w:rFonts w:ascii="Arial" w:hAnsi="Arial" w:cs="Arial"/>
                      <w:sz w:val="24"/>
                      <w:szCs w:val="24"/>
                    </w:rPr>
                    <w:t>ue le sobre medicación, devuélva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la lo antes posi</w:t>
                  </w:r>
                  <w:r w:rsidR="003678BF">
                    <w:rPr>
                      <w:rFonts w:ascii="Arial" w:hAnsi="Arial" w:cs="Arial"/>
                      <w:sz w:val="24"/>
                      <w:szCs w:val="24"/>
                    </w:rPr>
                    <w:t>ble al Servicio de Farmacia de 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3678BF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</w:p>
    <w:p w:rsidR="00D11352" w:rsidRPr="00D11352" w:rsidRDefault="00CE3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67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permStart w:id="8" w:edGrp="everyone"/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</w:p>
                <w:permEnd w:id="8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53" w:rsidRDefault="00B90A53" w:rsidP="0014365F">
      <w:pPr>
        <w:spacing w:after="0" w:line="240" w:lineRule="auto"/>
      </w:pPr>
      <w:r>
        <w:separator/>
      </w:r>
    </w:p>
  </w:endnote>
  <w:endnote w:type="continuationSeparator" w:id="1">
    <w:p w:rsidR="00B90A53" w:rsidRDefault="00B90A53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CE3789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53" w:rsidRDefault="00B90A53" w:rsidP="0014365F">
      <w:pPr>
        <w:spacing w:after="0" w:line="240" w:lineRule="auto"/>
      </w:pPr>
      <w:r>
        <w:separator/>
      </w:r>
    </w:p>
  </w:footnote>
  <w:footnote w:type="continuationSeparator" w:id="1">
    <w:p w:rsidR="00B90A53" w:rsidRDefault="00B90A53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9" w:edGrp="everyone"/>
  </w:p>
  <w:p w:rsidR="00591726" w:rsidRDefault="00591726">
    <w:pPr>
      <w:pStyle w:val="Encabezado"/>
    </w:pPr>
    <w:r>
      <w:t>LOGO HOSPITAL</w:t>
    </w:r>
    <w:permEnd w:id="9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CE3789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10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10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+XEuTbuIUMUMgYtYLCz+WJwkmLc=" w:salt="isVvKVfMnG8IO0VM3iqm/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013A5"/>
    <w:rsid w:val="000207F3"/>
    <w:rsid w:val="00032E43"/>
    <w:rsid w:val="00044CA4"/>
    <w:rsid w:val="000516B5"/>
    <w:rsid w:val="00091A07"/>
    <w:rsid w:val="00094273"/>
    <w:rsid w:val="000A0D92"/>
    <w:rsid w:val="000B3E10"/>
    <w:rsid w:val="000F21DD"/>
    <w:rsid w:val="00107D17"/>
    <w:rsid w:val="0014365F"/>
    <w:rsid w:val="00152F8F"/>
    <w:rsid w:val="001767C7"/>
    <w:rsid w:val="001B05C0"/>
    <w:rsid w:val="001B743D"/>
    <w:rsid w:val="001D6A58"/>
    <w:rsid w:val="001E795C"/>
    <w:rsid w:val="001F6FC6"/>
    <w:rsid w:val="00230737"/>
    <w:rsid w:val="002349CA"/>
    <w:rsid w:val="00236A88"/>
    <w:rsid w:val="00256523"/>
    <w:rsid w:val="00271F7F"/>
    <w:rsid w:val="002850E5"/>
    <w:rsid w:val="002D3FF6"/>
    <w:rsid w:val="002F4213"/>
    <w:rsid w:val="0031042D"/>
    <w:rsid w:val="00320BA9"/>
    <w:rsid w:val="0033749E"/>
    <w:rsid w:val="0035389D"/>
    <w:rsid w:val="003678BF"/>
    <w:rsid w:val="00370C78"/>
    <w:rsid w:val="003B33B7"/>
    <w:rsid w:val="003D6C32"/>
    <w:rsid w:val="003E1DB7"/>
    <w:rsid w:val="004954E2"/>
    <w:rsid w:val="004A3A38"/>
    <w:rsid w:val="004B36EC"/>
    <w:rsid w:val="004E6FFA"/>
    <w:rsid w:val="004F5BC3"/>
    <w:rsid w:val="00530A3C"/>
    <w:rsid w:val="0055267E"/>
    <w:rsid w:val="00563B46"/>
    <w:rsid w:val="00574617"/>
    <w:rsid w:val="00577038"/>
    <w:rsid w:val="0058368B"/>
    <w:rsid w:val="00591726"/>
    <w:rsid w:val="00593E81"/>
    <w:rsid w:val="005A269C"/>
    <w:rsid w:val="005B42BA"/>
    <w:rsid w:val="005C1851"/>
    <w:rsid w:val="005C74C7"/>
    <w:rsid w:val="0061216A"/>
    <w:rsid w:val="006B1C23"/>
    <w:rsid w:val="006B62CA"/>
    <w:rsid w:val="006C6ED8"/>
    <w:rsid w:val="006D3A7D"/>
    <w:rsid w:val="006D7A63"/>
    <w:rsid w:val="00714366"/>
    <w:rsid w:val="007173A8"/>
    <w:rsid w:val="007215BA"/>
    <w:rsid w:val="00743E0A"/>
    <w:rsid w:val="00752EBC"/>
    <w:rsid w:val="00767BC6"/>
    <w:rsid w:val="007E0DC1"/>
    <w:rsid w:val="00806958"/>
    <w:rsid w:val="008A2BF3"/>
    <w:rsid w:val="008A3AD7"/>
    <w:rsid w:val="008A604F"/>
    <w:rsid w:val="008C0B70"/>
    <w:rsid w:val="008D4096"/>
    <w:rsid w:val="008E20EB"/>
    <w:rsid w:val="008F416A"/>
    <w:rsid w:val="00935FEE"/>
    <w:rsid w:val="009518E6"/>
    <w:rsid w:val="00954254"/>
    <w:rsid w:val="00965679"/>
    <w:rsid w:val="0096728C"/>
    <w:rsid w:val="00967AC2"/>
    <w:rsid w:val="00972AC1"/>
    <w:rsid w:val="00994DF0"/>
    <w:rsid w:val="009D54D1"/>
    <w:rsid w:val="009F6641"/>
    <w:rsid w:val="00A03A2E"/>
    <w:rsid w:val="00A04E13"/>
    <w:rsid w:val="00A275C3"/>
    <w:rsid w:val="00A637DE"/>
    <w:rsid w:val="00A96A55"/>
    <w:rsid w:val="00AB6471"/>
    <w:rsid w:val="00AE71D9"/>
    <w:rsid w:val="00B449C4"/>
    <w:rsid w:val="00B71965"/>
    <w:rsid w:val="00B72DAA"/>
    <w:rsid w:val="00B756C7"/>
    <w:rsid w:val="00B90A53"/>
    <w:rsid w:val="00BA4E1D"/>
    <w:rsid w:val="00BB4DB3"/>
    <w:rsid w:val="00C20560"/>
    <w:rsid w:val="00C403FF"/>
    <w:rsid w:val="00C7115E"/>
    <w:rsid w:val="00C75C2A"/>
    <w:rsid w:val="00CA47E1"/>
    <w:rsid w:val="00CE3789"/>
    <w:rsid w:val="00D11352"/>
    <w:rsid w:val="00D256E7"/>
    <w:rsid w:val="00D96843"/>
    <w:rsid w:val="00DE2D05"/>
    <w:rsid w:val="00E15D2A"/>
    <w:rsid w:val="00E26EFF"/>
    <w:rsid w:val="00E361CA"/>
    <w:rsid w:val="00E37EA4"/>
    <w:rsid w:val="00E7664A"/>
    <w:rsid w:val="00EA4E76"/>
    <w:rsid w:val="00ED07AE"/>
    <w:rsid w:val="00ED56E7"/>
    <w:rsid w:val="00ED6D48"/>
    <w:rsid w:val="00EE1B5D"/>
    <w:rsid w:val="00F013A6"/>
    <w:rsid w:val="00F26083"/>
    <w:rsid w:val="00F54169"/>
    <w:rsid w:val="00F6085F"/>
    <w:rsid w:val="00FA2CB9"/>
    <w:rsid w:val="00FA5D37"/>
    <w:rsid w:val="00FE237B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324</Words>
  <Characters>1782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17</cp:revision>
  <cp:lastPrinted>2016-11-18T09:52:00Z</cp:lastPrinted>
  <dcterms:created xsi:type="dcterms:W3CDTF">2017-01-17T18:49:00Z</dcterms:created>
  <dcterms:modified xsi:type="dcterms:W3CDTF">2017-05-27T08:57:00Z</dcterms:modified>
</cp:coreProperties>
</file>