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F71487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285750</wp:posOffset>
            </wp:positionV>
            <wp:extent cx="1416050" cy="1511300"/>
            <wp:effectExtent l="19050" t="0" r="0" b="0"/>
            <wp:wrapNone/>
            <wp:docPr id="2" name="Imagen 2" descr="Resultado de imagen de ed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du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0D28AB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RILPIVIRINA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0833EB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0833EB">
        <w:rPr>
          <w:rFonts w:ascii="Arial" w:hAnsi="Arial" w:cs="Arial"/>
          <w:i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95pt;margin-top:96.55pt;width:203pt;height:48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1" w:edGrp="everyone"/>
                  <w:r w:rsidR="004C0495">
                    <w:rPr>
                      <w:rFonts w:ascii="Arial" w:hAnsi="Arial" w:cs="Arial"/>
                      <w:sz w:val="24"/>
                      <w:szCs w:val="24"/>
                    </w:rPr>
                    <w:t>lactosa</w:t>
                  </w:r>
                </w:p>
                <w:permEnd w:id="1"/>
                <w:p w:rsidR="008E7576" w:rsidRDefault="008E7576"/>
              </w:txbxContent>
            </v:textbox>
          </v:shape>
        </w:pict>
      </w:r>
      <w:r>
        <w:rPr>
          <w:b/>
          <w:bCs/>
          <w:i/>
          <w:color w:val="548DD4" w:themeColor="text2" w:themeTint="99"/>
          <w:sz w:val="28"/>
          <w:szCs w:val="28"/>
        </w:rPr>
      </w:r>
      <w:r w:rsidR="008E7576">
        <w:rPr>
          <w:b/>
          <w:bCs/>
          <w:i/>
          <w:color w:val="548DD4" w:themeColor="text2" w:themeTint="99"/>
          <w:sz w:val="28"/>
          <w:szCs w:val="28"/>
        </w:rPr>
        <w:pict>
          <v:shape id="_x0000_s1036" type="#_x0000_t202" style="width:294pt;height:122.75pt;mso-height-percent:200;mso-position-horizontal-relative:char;mso-position-vertical-relative:line;mso-height-percent:200;mso-width-relative:margin;mso-height-relative:margin" stroked="f">
            <v:textbox style="mso-next-textbox:#_x0000_s1036;mso-fit-shape-to-text:t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2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392CD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0859A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2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76122A">
        <w:rPr>
          <w:rFonts w:ascii="Arial" w:hAnsi="Arial" w:cs="Arial"/>
          <w:sz w:val="24"/>
          <w:szCs w:val="24"/>
        </w:rPr>
        <w:t xml:space="preserve"> un comprimido una vez al 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76122A" w:rsidP="006F05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122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105400" cy="927100"/>
            <wp:effectExtent l="0" t="0" r="0" b="0"/>
            <wp:docPr id="1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7803" cy="92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C3" w:rsidRDefault="004F5BC3" w:rsidP="006F0554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7E6761" w:rsidRDefault="007E6761" w:rsidP="006F0554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0D28AB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RILPIVIRINA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972AC1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="008506DD">
        <w:rPr>
          <w:rFonts w:ascii="Arial" w:hAnsi="Arial" w:cs="Arial"/>
          <w:b/>
          <w:bCs/>
          <w:sz w:val="24"/>
          <w:szCs w:val="24"/>
        </w:rPr>
        <w:t>con</w:t>
      </w:r>
      <w:r w:rsidR="00142B54">
        <w:rPr>
          <w:rFonts w:ascii="Arial" w:hAnsi="Arial" w:cs="Arial"/>
          <w:b/>
          <w:bCs/>
          <w:sz w:val="24"/>
          <w:szCs w:val="24"/>
        </w:rPr>
        <w:t xml:space="preserve"> alimentos </w:t>
      </w:r>
      <w:r w:rsidR="00142B54" w:rsidRPr="00142B54">
        <w:rPr>
          <w:rFonts w:ascii="Arial" w:hAnsi="Arial" w:cs="Arial"/>
          <w:bCs/>
          <w:sz w:val="24"/>
          <w:szCs w:val="24"/>
        </w:rPr>
        <w:t>(comidas calóricas)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>
        <w:rPr>
          <w:rFonts w:ascii="Arial" w:hAnsi="Arial" w:cs="Arial"/>
          <w:b/>
          <w:bCs/>
          <w:sz w:val="24"/>
          <w:szCs w:val="24"/>
        </w:rPr>
        <w:t xml:space="preserve">una vez </w:t>
      </w:r>
      <w:permEnd w:id="4"/>
      <w:r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No fraccione ni mastiques  </w:t>
      </w:r>
      <w:r w:rsidR="00767BC6">
        <w:rPr>
          <w:rFonts w:ascii="Arial" w:hAnsi="Arial" w:cs="Arial"/>
          <w:sz w:val="24"/>
          <w:szCs w:val="24"/>
        </w:rPr>
        <w:t>l</w:t>
      </w:r>
      <w:r w:rsidR="008506DD">
        <w:rPr>
          <w:rFonts w:ascii="Arial" w:hAnsi="Arial" w:cs="Arial"/>
          <w:sz w:val="24"/>
          <w:szCs w:val="24"/>
        </w:rPr>
        <w:t>o</w:t>
      </w:r>
      <w:r w:rsidR="00767BC6">
        <w:rPr>
          <w:rFonts w:ascii="Arial" w:hAnsi="Arial" w:cs="Arial"/>
          <w:sz w:val="24"/>
          <w:szCs w:val="24"/>
        </w:rPr>
        <w:t xml:space="preserve">s </w:t>
      </w:r>
      <w:r w:rsidR="008506DD">
        <w:rPr>
          <w:rFonts w:ascii="Arial" w:hAnsi="Arial" w:cs="Arial"/>
          <w:sz w:val="24"/>
          <w:szCs w:val="24"/>
        </w:rPr>
        <w:t>comprimidos</w:t>
      </w:r>
      <w:r w:rsidRPr="00D11352">
        <w:rPr>
          <w:rFonts w:ascii="Arial" w:hAnsi="Arial" w:cs="Arial"/>
          <w:sz w:val="24"/>
          <w:szCs w:val="24"/>
        </w:rPr>
        <w:t xml:space="preserve">. </w:t>
      </w:r>
    </w:p>
    <w:p w:rsidR="00113A21" w:rsidRDefault="00113A21" w:rsidP="00A04E13">
      <w:pPr>
        <w:spacing w:after="40"/>
        <w:rPr>
          <w:rFonts w:ascii="Arial" w:hAnsi="Arial" w:cs="Arial"/>
          <w:sz w:val="24"/>
          <w:szCs w:val="24"/>
        </w:rPr>
      </w:pPr>
    </w:p>
    <w:p w:rsidR="00113A21" w:rsidRPr="00D11352" w:rsidRDefault="00142B54" w:rsidP="00113A21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113A21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113A21" w:rsidRDefault="00113A21" w:rsidP="00113A21">
      <w:pPr>
        <w:spacing w:after="0"/>
        <w:rPr>
          <w:rFonts w:ascii="Arial" w:hAnsi="Arial" w:cs="Arial"/>
          <w:sz w:val="24"/>
          <w:szCs w:val="24"/>
        </w:rPr>
      </w:pPr>
      <w:r w:rsidRPr="00032E43">
        <w:rPr>
          <w:rFonts w:ascii="Arial" w:hAnsi="Arial" w:cs="Arial"/>
          <w:b/>
          <w:bCs/>
          <w:sz w:val="24"/>
          <w:szCs w:val="24"/>
          <w:u w:val="single"/>
        </w:rPr>
        <w:t>Tómela si quedan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142B54" w:rsidRDefault="00113A21" w:rsidP="00142B5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 xml:space="preserve">tómela si ha pasado menos de </w:t>
      </w:r>
      <w:r w:rsidR="00142B54">
        <w:rPr>
          <w:rFonts w:ascii="Arial" w:hAnsi="Arial" w:cs="Arial"/>
          <w:bCs/>
          <w:sz w:val="24"/>
          <w:szCs w:val="24"/>
        </w:rPr>
        <w:t>cuatro horas</w:t>
      </w:r>
      <w:r w:rsidR="00142B54" w:rsidRPr="00965679">
        <w:rPr>
          <w:rFonts w:ascii="Arial" w:hAnsi="Arial" w:cs="Arial"/>
          <w:bCs/>
          <w:sz w:val="24"/>
          <w:szCs w:val="24"/>
        </w:rPr>
        <w:t xml:space="preserve"> desde que ha tomado el medicamento.</w:t>
      </w:r>
      <w:r w:rsidR="00142B54">
        <w:rPr>
          <w:rFonts w:ascii="Arial" w:hAnsi="Arial" w:cs="Arial"/>
          <w:bCs/>
          <w:sz w:val="24"/>
          <w:szCs w:val="24"/>
        </w:rPr>
        <w:t xml:space="preserve"> Hágalo con alimentos.</w:t>
      </w:r>
    </w:p>
    <w:p w:rsidR="00767BC6" w:rsidRPr="00D11352" w:rsidRDefault="00767BC6" w:rsidP="00142B5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>
        <w:rPr>
          <w:rFonts w:ascii="Arial" w:hAnsi="Arial" w:cs="Arial"/>
          <w:sz w:val="24"/>
          <w:szCs w:val="24"/>
        </w:rPr>
        <w:t xml:space="preserve">alergia a </w:t>
      </w:r>
      <w:r w:rsidR="00142B54">
        <w:rPr>
          <w:rFonts w:ascii="Arial" w:hAnsi="Arial" w:cs="Arial"/>
          <w:sz w:val="24"/>
          <w:szCs w:val="24"/>
        </w:rPr>
        <w:t>r</w:t>
      </w:r>
      <w:r w:rsidR="00884040">
        <w:rPr>
          <w:rFonts w:ascii="Arial" w:hAnsi="Arial" w:cs="Arial"/>
          <w:sz w:val="24"/>
          <w:szCs w:val="24"/>
        </w:rPr>
        <w:t>ilpivirina</w:t>
      </w:r>
      <w:r w:rsidR="00972AC1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 alguno de sus excipientes</w:t>
      </w:r>
      <w:r w:rsidR="00142B54">
        <w:rPr>
          <w:rFonts w:ascii="Arial" w:hAnsi="Arial" w:cs="Arial"/>
          <w:sz w:val="24"/>
          <w:szCs w:val="24"/>
        </w:rPr>
        <w:t>.</w:t>
      </w:r>
    </w:p>
    <w:p w:rsidR="0058368B" w:rsidRDefault="00ED6D48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4C0495">
        <w:rPr>
          <w:rFonts w:ascii="Arial" w:hAnsi="Arial" w:cs="Arial"/>
          <w:sz w:val="24"/>
          <w:szCs w:val="24"/>
        </w:rPr>
        <w:t>renal,</w:t>
      </w:r>
      <w:r w:rsidR="00767BC6" w:rsidRPr="00767BC6">
        <w:rPr>
          <w:rFonts w:ascii="Arial" w:hAnsi="Arial" w:cs="Arial"/>
          <w:sz w:val="24"/>
          <w:szCs w:val="24"/>
        </w:rPr>
        <w:t xml:space="preserve"> hepática</w:t>
      </w:r>
      <w:r w:rsidR="004C0495">
        <w:rPr>
          <w:rFonts w:ascii="Arial" w:hAnsi="Arial" w:cs="Arial"/>
          <w:sz w:val="24"/>
          <w:szCs w:val="24"/>
        </w:rPr>
        <w:t>, cardíaca</w:t>
      </w:r>
      <w:r w:rsidRPr="00D11352">
        <w:rPr>
          <w:rFonts w:ascii="Arial" w:hAnsi="Arial" w:cs="Arial"/>
          <w:sz w:val="24"/>
          <w:szCs w:val="24"/>
        </w:rPr>
        <w:t>.</w:t>
      </w:r>
    </w:p>
    <w:p w:rsidR="006F0554" w:rsidRDefault="006F0554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Embarazo o lactancia</w:t>
      </w:r>
      <w:r w:rsidR="00142B54">
        <w:rPr>
          <w:rFonts w:ascii="Arial" w:hAnsi="Arial" w:cs="Arial"/>
          <w:sz w:val="24"/>
          <w:szCs w:val="24"/>
        </w:rPr>
        <w:t>.</w:t>
      </w:r>
    </w:p>
    <w:p w:rsidR="0031042D" w:rsidRDefault="0031042D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0969B0" w:rsidRDefault="000969B0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5" w:edGrp="everyone"/>
    </w:p>
    <w:p w:rsidR="007E6761" w:rsidRDefault="007E6761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ermEnd w:id="5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F71487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20515">
        <w:rPr>
          <w:rFonts w:ascii="Arial" w:hAnsi="Arial" w:cs="Arial"/>
          <w:sz w:val="24"/>
          <w:szCs w:val="24"/>
        </w:rPr>
        <w:t>áuseas,</w:t>
      </w:r>
      <w:r w:rsidR="00E55366">
        <w:rPr>
          <w:rFonts w:ascii="Arial" w:hAnsi="Arial" w:cs="Arial"/>
          <w:sz w:val="24"/>
          <w:szCs w:val="24"/>
        </w:rPr>
        <w:t xml:space="preserve"> </w:t>
      </w:r>
      <w:r w:rsidR="00E20515">
        <w:rPr>
          <w:rFonts w:ascii="Arial" w:hAnsi="Arial" w:cs="Arial"/>
          <w:sz w:val="24"/>
          <w:szCs w:val="24"/>
        </w:rPr>
        <w:t>insomnio</w:t>
      </w:r>
      <w:r w:rsidR="00256523" w:rsidRPr="00256523">
        <w:rPr>
          <w:rFonts w:ascii="Arial" w:hAnsi="Arial" w:cs="Arial"/>
          <w:sz w:val="24"/>
          <w:szCs w:val="24"/>
        </w:rPr>
        <w:t>, mareo y dolor de cabeza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55366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516B5">
        <w:rPr>
          <w:rFonts w:ascii="Arial" w:hAnsi="Arial" w:cs="Arial"/>
          <w:sz w:val="24"/>
          <w:szCs w:val="24"/>
        </w:rPr>
        <w:t>epresión, sueños anormales</w:t>
      </w:r>
      <w:r>
        <w:rPr>
          <w:rFonts w:ascii="Arial" w:hAnsi="Arial" w:cs="Arial"/>
          <w:sz w:val="24"/>
          <w:szCs w:val="24"/>
        </w:rPr>
        <w:t xml:space="preserve">, </w:t>
      </w:r>
      <w:r w:rsidR="00F71487">
        <w:rPr>
          <w:rFonts w:ascii="Arial" w:hAnsi="Arial" w:cs="Arial"/>
          <w:sz w:val="24"/>
          <w:szCs w:val="24"/>
        </w:rPr>
        <w:t xml:space="preserve">vómitos, dolor abdominal, reacciones dérmicas </w:t>
      </w:r>
      <w:r>
        <w:rPr>
          <w:rFonts w:ascii="Arial" w:hAnsi="Arial" w:cs="Arial"/>
          <w:sz w:val="24"/>
          <w:szCs w:val="24"/>
        </w:rPr>
        <w:t xml:space="preserve">cansancio y </w:t>
      </w:r>
      <w:r w:rsidR="00F71487">
        <w:rPr>
          <w:rFonts w:ascii="Arial" w:hAnsi="Arial" w:cs="Arial"/>
          <w:sz w:val="24"/>
          <w:szCs w:val="24"/>
        </w:rPr>
        <w:t>sequedad de boca</w:t>
      </w:r>
      <w:r w:rsidR="000516B5">
        <w:rPr>
          <w:rFonts w:ascii="Arial" w:hAnsi="Arial" w:cs="Arial"/>
          <w:sz w:val="24"/>
          <w:szCs w:val="24"/>
        </w:rPr>
        <w:t>.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806958" w:rsidRDefault="00806958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0D28AB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RILPIVIRINA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6" w:edGrp="everyone"/>
      <w:r w:rsidRPr="00D11352">
        <w:rPr>
          <w:rFonts w:ascii="Arial" w:hAnsi="Arial" w:cs="Arial"/>
          <w:sz w:val="24"/>
          <w:szCs w:val="24"/>
        </w:rPr>
        <w:t xml:space="preserve">Algunos de los medicamentos que producen interacciones con </w:t>
      </w:r>
      <w:r w:rsidR="00142B54">
        <w:rPr>
          <w:rFonts w:ascii="Arial" w:hAnsi="Arial" w:cs="Arial"/>
          <w:sz w:val="24"/>
          <w:szCs w:val="24"/>
        </w:rPr>
        <w:t>r</w:t>
      </w:r>
      <w:r w:rsidR="000D28AB">
        <w:rPr>
          <w:rFonts w:ascii="Arial" w:hAnsi="Arial" w:cs="Arial"/>
          <w:sz w:val="24"/>
          <w:szCs w:val="24"/>
        </w:rPr>
        <w:t>ilpivirina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C62259" w:rsidP="00C62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Carbamazepina, Oxcarbazepina, Fenobarbital, Fenitoina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FC3F19" w:rsidP="008238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Dexametasona, Rifampicina, </w:t>
            </w:r>
            <w:r w:rsidR="00823825">
              <w:rPr>
                <w:rFonts w:ascii="Arial" w:hAnsi="Arial" w:cs="Arial"/>
                <w:sz w:val="24"/>
                <w:szCs w:val="24"/>
              </w:rPr>
              <w:t xml:space="preserve">Metadona, </w:t>
            </w:r>
            <w:r>
              <w:rPr>
                <w:rFonts w:ascii="Arial" w:hAnsi="Arial" w:cs="Arial"/>
                <w:sz w:val="24"/>
                <w:szCs w:val="24"/>
              </w:rPr>
              <w:t>Ledipasvir</w:t>
            </w:r>
            <w:r w:rsidR="00823825">
              <w:rPr>
                <w:rFonts w:ascii="Arial" w:hAnsi="Arial" w:cs="Arial"/>
                <w:sz w:val="24"/>
                <w:szCs w:val="24"/>
              </w:rPr>
              <w:t>/Sofosbuvir y otros tratamientos para hepatitis C</w:t>
            </w:r>
          </w:p>
        </w:tc>
      </w:tr>
      <w:tr w:rsidR="009D54D1" w:rsidTr="009D54D1">
        <w:trPr>
          <w:jc w:val="center"/>
        </w:trPr>
        <w:tc>
          <w:tcPr>
            <w:tcW w:w="7556" w:type="dxa"/>
            <w:vAlign w:val="center"/>
          </w:tcPr>
          <w:p w:rsidR="009D54D1" w:rsidRDefault="00FC3F19" w:rsidP="00B75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Antiacidos y protectores de estomago (Ranitidina</w:t>
            </w:r>
            <w:r w:rsidR="00C62259">
              <w:rPr>
                <w:rFonts w:ascii="Arial" w:hAnsi="Arial" w:cs="Arial"/>
                <w:sz w:val="24"/>
                <w:szCs w:val="24"/>
              </w:rPr>
              <w:t>, Omeprazol, Pantoprazol etc..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622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20560">
              <w:rPr>
                <w:rFonts w:ascii="Arial" w:hAnsi="Arial" w:cs="Arial"/>
                <w:sz w:val="24"/>
                <w:szCs w:val="24"/>
              </w:rPr>
              <w:t xml:space="preserve"> Hier</w:t>
            </w:r>
            <w:r w:rsidR="00B756C7">
              <w:rPr>
                <w:rFonts w:ascii="Arial" w:hAnsi="Arial" w:cs="Arial"/>
                <w:sz w:val="24"/>
                <w:szCs w:val="24"/>
              </w:rPr>
              <w:t>b</w:t>
            </w:r>
            <w:r w:rsidR="00C20560">
              <w:rPr>
                <w:rFonts w:ascii="Arial" w:hAnsi="Arial" w:cs="Arial"/>
                <w:sz w:val="24"/>
                <w:szCs w:val="24"/>
              </w:rPr>
              <w:t>a de San Juan</w:t>
            </w:r>
          </w:p>
        </w:tc>
      </w:tr>
      <w:permEnd w:id="6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083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5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permStart w:id="7" w:edGrp="everyone"/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</w:p>
                <w:permEnd w:id="7"/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0.5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0D28AB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RILPIVIRINA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 de la humedad, 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142B54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la lo antes posible al Servicio de Farmacia de </w:t>
                  </w:r>
                  <w:r w:rsidR="00142B54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</w:t>
                  </w:r>
                  <w:r w:rsidR="000859A6">
                    <w:rPr>
                      <w:rFonts w:ascii="Arial" w:hAnsi="Arial" w:cs="Arial"/>
                      <w:sz w:val="24"/>
                      <w:szCs w:val="24"/>
                    </w:rPr>
                    <w:t xml:space="preserve">ducidad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sectPr w:rsidR="00D11352" w:rsidRPr="00D11352" w:rsidSect="0058368B">
      <w:headerReference w:type="even" r:id="rId10"/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B1" w:rsidRDefault="002B0FB1" w:rsidP="0014365F">
      <w:pPr>
        <w:spacing w:after="0" w:line="240" w:lineRule="auto"/>
      </w:pPr>
      <w:r>
        <w:separator/>
      </w:r>
    </w:p>
  </w:endnote>
  <w:endnote w:type="continuationSeparator" w:id="1">
    <w:p w:rsidR="002B0FB1" w:rsidRDefault="002B0FB1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0833EB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B1" w:rsidRDefault="002B0FB1" w:rsidP="0014365F">
      <w:pPr>
        <w:spacing w:after="0" w:line="240" w:lineRule="auto"/>
      </w:pPr>
      <w:r>
        <w:separator/>
      </w:r>
    </w:p>
  </w:footnote>
  <w:footnote w:type="continuationSeparator" w:id="1">
    <w:p w:rsidR="002B0FB1" w:rsidRDefault="002B0FB1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8" w:edGrp="everyone"/>
  </w:p>
  <w:p w:rsidR="00591726" w:rsidRDefault="00591726">
    <w:pPr>
      <w:pStyle w:val="Encabezado"/>
    </w:pPr>
    <w:r>
      <w:t>LOGO HOSPITAL</w:t>
    </w:r>
    <w:permEnd w:id="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0833EB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9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9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OHxvOUGJRCRKvDaeE2EBeNQAReI=" w:salt="KneOFlMpmy1CjNFMoGhXAA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207F3"/>
    <w:rsid w:val="00032E43"/>
    <w:rsid w:val="00044CA4"/>
    <w:rsid w:val="000516B5"/>
    <w:rsid w:val="000833EB"/>
    <w:rsid w:val="000859A6"/>
    <w:rsid w:val="00091A07"/>
    <w:rsid w:val="000969B0"/>
    <w:rsid w:val="000A2318"/>
    <w:rsid w:val="000D28AB"/>
    <w:rsid w:val="000D3183"/>
    <w:rsid w:val="000E3FAC"/>
    <w:rsid w:val="000F21DD"/>
    <w:rsid w:val="00107D17"/>
    <w:rsid w:val="00113A21"/>
    <w:rsid w:val="00142B54"/>
    <w:rsid w:val="0014365F"/>
    <w:rsid w:val="00152F8F"/>
    <w:rsid w:val="001767C7"/>
    <w:rsid w:val="001B05C0"/>
    <w:rsid w:val="001B743D"/>
    <w:rsid w:val="001D6A58"/>
    <w:rsid w:val="001E795C"/>
    <w:rsid w:val="001F6FC6"/>
    <w:rsid w:val="00230737"/>
    <w:rsid w:val="00236A88"/>
    <w:rsid w:val="00256523"/>
    <w:rsid w:val="00271F7F"/>
    <w:rsid w:val="002B0FB1"/>
    <w:rsid w:val="002D3FF6"/>
    <w:rsid w:val="002F4213"/>
    <w:rsid w:val="0031042D"/>
    <w:rsid w:val="00320BA9"/>
    <w:rsid w:val="0033749E"/>
    <w:rsid w:val="00370C78"/>
    <w:rsid w:val="00392CDF"/>
    <w:rsid w:val="003B33B7"/>
    <w:rsid w:val="003E1DB7"/>
    <w:rsid w:val="004A779C"/>
    <w:rsid w:val="004B36EC"/>
    <w:rsid w:val="004C0495"/>
    <w:rsid w:val="004F525C"/>
    <w:rsid w:val="004F5BC3"/>
    <w:rsid w:val="00563B46"/>
    <w:rsid w:val="00577038"/>
    <w:rsid w:val="00582344"/>
    <w:rsid w:val="0058368B"/>
    <w:rsid w:val="00591726"/>
    <w:rsid w:val="00593E81"/>
    <w:rsid w:val="005B42BA"/>
    <w:rsid w:val="005C74C7"/>
    <w:rsid w:val="0061216A"/>
    <w:rsid w:val="006B1C23"/>
    <w:rsid w:val="006C6ED8"/>
    <w:rsid w:val="006F0554"/>
    <w:rsid w:val="006F5045"/>
    <w:rsid w:val="00712E26"/>
    <w:rsid w:val="00714366"/>
    <w:rsid w:val="00752EBC"/>
    <w:rsid w:val="0076122A"/>
    <w:rsid w:val="00764F46"/>
    <w:rsid w:val="00767BC6"/>
    <w:rsid w:val="0078713B"/>
    <w:rsid w:val="007E0DC1"/>
    <w:rsid w:val="007E6761"/>
    <w:rsid w:val="00806958"/>
    <w:rsid w:val="00823825"/>
    <w:rsid w:val="008506DD"/>
    <w:rsid w:val="00870AD9"/>
    <w:rsid w:val="00883094"/>
    <w:rsid w:val="00884040"/>
    <w:rsid w:val="008A2BF3"/>
    <w:rsid w:val="008A604F"/>
    <w:rsid w:val="008D4096"/>
    <w:rsid w:val="008E7576"/>
    <w:rsid w:val="008F416A"/>
    <w:rsid w:val="009518E6"/>
    <w:rsid w:val="00954254"/>
    <w:rsid w:val="00965679"/>
    <w:rsid w:val="0096728C"/>
    <w:rsid w:val="00967AC2"/>
    <w:rsid w:val="00972AC1"/>
    <w:rsid w:val="00994DF0"/>
    <w:rsid w:val="009D54D1"/>
    <w:rsid w:val="009F6641"/>
    <w:rsid w:val="00A03A2E"/>
    <w:rsid w:val="00A04E13"/>
    <w:rsid w:val="00A275C3"/>
    <w:rsid w:val="00A96A55"/>
    <w:rsid w:val="00B449C4"/>
    <w:rsid w:val="00B756C7"/>
    <w:rsid w:val="00BB4DB3"/>
    <w:rsid w:val="00C20560"/>
    <w:rsid w:val="00C62259"/>
    <w:rsid w:val="00C7115E"/>
    <w:rsid w:val="00D11352"/>
    <w:rsid w:val="00D256E7"/>
    <w:rsid w:val="00D95284"/>
    <w:rsid w:val="00D96843"/>
    <w:rsid w:val="00DD0AC0"/>
    <w:rsid w:val="00DE2D05"/>
    <w:rsid w:val="00E15D2A"/>
    <w:rsid w:val="00E20515"/>
    <w:rsid w:val="00E361CA"/>
    <w:rsid w:val="00E413E3"/>
    <w:rsid w:val="00E55366"/>
    <w:rsid w:val="00EA4E76"/>
    <w:rsid w:val="00ED07AE"/>
    <w:rsid w:val="00ED6D48"/>
    <w:rsid w:val="00EE1B5D"/>
    <w:rsid w:val="00F013A6"/>
    <w:rsid w:val="00F54169"/>
    <w:rsid w:val="00F71487"/>
    <w:rsid w:val="00FC3F19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248</Words>
  <Characters>1366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66</cp:revision>
  <cp:lastPrinted>2016-11-18T09:52:00Z</cp:lastPrinted>
  <dcterms:created xsi:type="dcterms:W3CDTF">2016-09-12T09:41:00Z</dcterms:created>
  <dcterms:modified xsi:type="dcterms:W3CDTF">2017-04-05T15:11:00Z</dcterms:modified>
</cp:coreProperties>
</file>